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5C" w:rsidRPr="00911018" w:rsidRDefault="0071645C" w:rsidP="00D720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018">
        <w:rPr>
          <w:rFonts w:ascii="Times New Roman" w:hAnsi="Times New Roman" w:cs="Times New Roman"/>
          <w:b/>
          <w:sz w:val="36"/>
          <w:szCs w:val="36"/>
        </w:rPr>
        <w:t xml:space="preserve">Отчет о результатах </w:t>
      </w:r>
      <w:proofErr w:type="spellStart"/>
      <w:r w:rsidRPr="00911018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  <w:r w:rsidRPr="00911018">
        <w:rPr>
          <w:rFonts w:ascii="Times New Roman" w:hAnsi="Times New Roman" w:cs="Times New Roman"/>
          <w:b/>
          <w:sz w:val="36"/>
          <w:szCs w:val="36"/>
        </w:rPr>
        <w:t xml:space="preserve"> в муниципальном бюджетном общеобразовательном учреждении </w:t>
      </w:r>
      <w:proofErr w:type="gramStart"/>
      <w:r w:rsidRPr="00911018">
        <w:rPr>
          <w:rFonts w:ascii="Times New Roman" w:hAnsi="Times New Roman" w:cs="Times New Roman"/>
          <w:b/>
          <w:sz w:val="36"/>
          <w:szCs w:val="36"/>
        </w:rPr>
        <w:t>« Максатихинская</w:t>
      </w:r>
      <w:proofErr w:type="gramEnd"/>
      <w:r w:rsidRPr="00911018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№2»</w:t>
      </w:r>
      <w:r w:rsidR="009E7D4A">
        <w:rPr>
          <w:rFonts w:ascii="Times New Roman" w:hAnsi="Times New Roman" w:cs="Times New Roman"/>
          <w:b/>
          <w:sz w:val="36"/>
          <w:szCs w:val="36"/>
        </w:rPr>
        <w:t xml:space="preserve"> 2019</w:t>
      </w:r>
      <w:r w:rsidR="0095138A" w:rsidRPr="00911018">
        <w:rPr>
          <w:rFonts w:ascii="Times New Roman" w:hAnsi="Times New Roman" w:cs="Times New Roman"/>
          <w:b/>
          <w:sz w:val="36"/>
          <w:szCs w:val="36"/>
        </w:rPr>
        <w:t>г</w:t>
      </w:r>
    </w:p>
    <w:p w:rsidR="0071645C" w:rsidRPr="00CA1265" w:rsidRDefault="0071645C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265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Информационная справка о школе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Характеристика контингента учащихся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Управление школой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Образовательная деятельность школы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Условия осуществления образовательного процесса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Педагогический коллектив школы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 Воспитательная работа школы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Результаты образовательной деятельности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Материально-техническая база школы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Перспективы развития школы</w:t>
      </w:r>
    </w:p>
    <w:p w:rsidR="0071645C" w:rsidRDefault="0071645C" w:rsidP="0071645C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71645C" w:rsidRDefault="0071645C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Информационная справка о школе</w:t>
      </w:r>
    </w:p>
    <w:p w:rsidR="0071645C" w:rsidRPr="00440699" w:rsidRDefault="0071645C" w:rsidP="007164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«Максатихинская средняя общеобразовательная школа №2» функционирует на основе Лицензии Министерства образования администрации Тверской области </w:t>
      </w:r>
      <w:r w:rsidR="003D71AC" w:rsidRPr="00440699">
        <w:rPr>
          <w:rFonts w:ascii="Times New Roman" w:hAnsi="Times New Roman" w:cs="Times New Roman"/>
          <w:sz w:val="24"/>
          <w:szCs w:val="24"/>
        </w:rPr>
        <w:t>Серия 69 ЛО</w:t>
      </w:r>
      <w:proofErr w:type="gramStart"/>
      <w:r w:rsidR="003D71AC" w:rsidRPr="00440699">
        <w:rPr>
          <w:rFonts w:ascii="Times New Roman" w:hAnsi="Times New Roman" w:cs="Times New Roman"/>
          <w:sz w:val="24"/>
          <w:szCs w:val="24"/>
        </w:rPr>
        <w:t>1  №</w:t>
      </w:r>
      <w:proofErr w:type="gramEnd"/>
      <w:r w:rsidR="003D71AC" w:rsidRPr="00440699">
        <w:rPr>
          <w:rFonts w:ascii="Times New Roman" w:hAnsi="Times New Roman" w:cs="Times New Roman"/>
          <w:sz w:val="24"/>
          <w:szCs w:val="24"/>
        </w:rPr>
        <w:t xml:space="preserve"> 0001014 от 20.03.2015</w:t>
      </w:r>
      <w:r w:rsidRPr="00440699">
        <w:rPr>
          <w:rFonts w:ascii="Times New Roman" w:hAnsi="Times New Roman" w:cs="Times New Roman"/>
          <w:sz w:val="24"/>
          <w:szCs w:val="24"/>
        </w:rPr>
        <w:t xml:space="preserve">г, Устава школы, Договора с учредителем – администрацией </w:t>
      </w:r>
      <w:proofErr w:type="spellStart"/>
      <w:r w:rsidRPr="00440699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440699">
        <w:rPr>
          <w:rFonts w:ascii="Times New Roman" w:hAnsi="Times New Roman" w:cs="Times New Roman"/>
          <w:sz w:val="24"/>
          <w:szCs w:val="24"/>
        </w:rPr>
        <w:t xml:space="preserve"> района Тверской области, имеет</w:t>
      </w:r>
      <w:r w:rsidR="003F3850" w:rsidRPr="00440699">
        <w:rPr>
          <w:rFonts w:ascii="Times New Roman" w:hAnsi="Times New Roman" w:cs="Times New Roman"/>
          <w:sz w:val="24"/>
          <w:szCs w:val="24"/>
        </w:rPr>
        <w:t xml:space="preserve"> государственную ак</w:t>
      </w:r>
      <w:r w:rsidR="00130859" w:rsidRPr="00440699">
        <w:rPr>
          <w:rFonts w:ascii="Times New Roman" w:hAnsi="Times New Roman" w:cs="Times New Roman"/>
          <w:sz w:val="24"/>
          <w:szCs w:val="24"/>
        </w:rPr>
        <w:t>кредитацию Серия 69 АО1 №0000536 от 20.10</w:t>
      </w:r>
      <w:r w:rsidR="003F3850" w:rsidRPr="00440699">
        <w:rPr>
          <w:rFonts w:ascii="Times New Roman" w:hAnsi="Times New Roman" w:cs="Times New Roman"/>
          <w:sz w:val="24"/>
          <w:szCs w:val="24"/>
        </w:rPr>
        <w:t>.2015</w:t>
      </w:r>
      <w:r w:rsidRPr="00440699">
        <w:rPr>
          <w:rFonts w:ascii="Times New Roman" w:hAnsi="Times New Roman" w:cs="Times New Roman"/>
          <w:sz w:val="24"/>
          <w:szCs w:val="24"/>
        </w:rPr>
        <w:t xml:space="preserve">г, находится на финансовой самостоятельности. </w:t>
      </w:r>
      <w:r w:rsidRPr="00440699">
        <w:rPr>
          <w:rFonts w:ascii="Times New Roman" w:hAnsi="Times New Roman" w:cs="Times New Roman"/>
          <w:sz w:val="24"/>
          <w:szCs w:val="24"/>
        </w:rPr>
        <w:tab/>
      </w:r>
    </w:p>
    <w:p w:rsidR="0071645C" w:rsidRPr="00440699" w:rsidRDefault="0071645C" w:rsidP="007164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МБОУ «Максатихинская СОШ №2» открыта в </w:t>
      </w:r>
      <w:r w:rsidR="009E7D4A">
        <w:rPr>
          <w:rFonts w:ascii="Times New Roman" w:hAnsi="Times New Roman" w:cs="Times New Roman"/>
          <w:sz w:val="24"/>
          <w:szCs w:val="24"/>
        </w:rPr>
        <w:t>1933г. В 2018 году она отметила свое 85</w:t>
      </w:r>
      <w:r w:rsidRPr="00440699">
        <w:rPr>
          <w:rFonts w:ascii="Times New Roman" w:hAnsi="Times New Roman" w:cs="Times New Roman"/>
          <w:sz w:val="24"/>
          <w:szCs w:val="24"/>
        </w:rPr>
        <w:t>-летие.</w:t>
      </w:r>
    </w:p>
    <w:p w:rsidR="0071645C" w:rsidRPr="00440699" w:rsidRDefault="0071645C" w:rsidP="0071645C">
      <w:pPr>
        <w:pStyle w:val="1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 </w:t>
      </w:r>
      <w:r w:rsidRPr="00440699">
        <w:rPr>
          <w:rFonts w:ascii="Times New Roman" w:eastAsia="Calibri" w:hAnsi="Times New Roman" w:cs="Times New Roman"/>
          <w:sz w:val="24"/>
          <w:szCs w:val="24"/>
        </w:rPr>
        <w:t>В декабре 2008 года МБОУ «Максатихинская СОШ №</w:t>
      </w:r>
      <w:proofErr w:type="gramStart"/>
      <w:r w:rsidRPr="00440699">
        <w:rPr>
          <w:rFonts w:ascii="Times New Roman" w:eastAsia="Calibri" w:hAnsi="Times New Roman" w:cs="Times New Roman"/>
          <w:sz w:val="24"/>
          <w:szCs w:val="24"/>
        </w:rPr>
        <w:t>2»  внесена</w:t>
      </w:r>
      <w:proofErr w:type="gramEnd"/>
      <w:r w:rsidRPr="00440699">
        <w:rPr>
          <w:rFonts w:ascii="Times New Roman" w:eastAsia="Calibri" w:hAnsi="Times New Roman" w:cs="Times New Roman"/>
          <w:sz w:val="24"/>
          <w:szCs w:val="24"/>
        </w:rPr>
        <w:t xml:space="preserve"> в Федеральный Реестр «Всероссийская Книга Почёта».</w:t>
      </w:r>
    </w:p>
    <w:p w:rsidR="0000705D" w:rsidRPr="00440699" w:rsidRDefault="00B934EF" w:rsidP="0000705D">
      <w:pPr>
        <w:pStyle w:val="aa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ab/>
        <w:t>Является участником Национального Реестра за 2015год «Ведущие образовательные учреждения России».</w:t>
      </w:r>
    </w:p>
    <w:p w:rsidR="0071645C" w:rsidRPr="00440699" w:rsidRDefault="0071645C" w:rsidP="000F67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 Школа активно сотрудничает с административными органами, различными общественными организациями, органами образования, библиотекой, предприятиями, организациями, учреждениями.                                                                                                                                          В учебно-воспитательном процессе школы реализуются современные педагогические технологии, в том числе информационно-коммуникативные, формируется единая информационная образовательная среда.                                                                                                                                В рамках национального проекта «Образование» школа является базовой. </w:t>
      </w:r>
    </w:p>
    <w:p w:rsidR="00C23EE3" w:rsidRDefault="00C23EE3" w:rsidP="00AD40F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EE3" w:rsidRDefault="00C23EE3" w:rsidP="00AD40F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45C" w:rsidRDefault="0071645C" w:rsidP="00AD40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Характеристика контингента учащихся</w:t>
      </w:r>
    </w:p>
    <w:p w:rsidR="0071645C" w:rsidRPr="00440699" w:rsidRDefault="0071645C" w:rsidP="00A2075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Количество учащихся в школе в </w:t>
      </w:r>
      <w:proofErr w:type="gramStart"/>
      <w:r w:rsidRPr="00440699">
        <w:rPr>
          <w:rFonts w:ascii="Times New Roman" w:hAnsi="Times New Roman" w:cs="Times New Roman"/>
          <w:sz w:val="24"/>
          <w:szCs w:val="24"/>
        </w:rPr>
        <w:t>течение  последних</w:t>
      </w:r>
      <w:proofErr w:type="gramEnd"/>
      <w:r w:rsidRPr="00440699">
        <w:rPr>
          <w:rFonts w:ascii="Times New Roman" w:hAnsi="Times New Roman" w:cs="Times New Roman"/>
          <w:sz w:val="24"/>
          <w:szCs w:val="24"/>
        </w:rPr>
        <w:t xml:space="preserve"> лет  остается стабильным, но</w:t>
      </w:r>
      <w:r w:rsidR="00B30BD0" w:rsidRPr="00440699">
        <w:rPr>
          <w:rFonts w:ascii="Times New Roman" w:hAnsi="Times New Roman" w:cs="Times New Roman"/>
          <w:sz w:val="24"/>
          <w:szCs w:val="24"/>
        </w:rPr>
        <w:t xml:space="preserve"> несколько уменьшается </w:t>
      </w:r>
      <w:r w:rsidRPr="00440699">
        <w:rPr>
          <w:rFonts w:ascii="Times New Roman" w:hAnsi="Times New Roman" w:cs="Times New Roman"/>
          <w:sz w:val="24"/>
          <w:szCs w:val="24"/>
        </w:rPr>
        <w:t xml:space="preserve"> на третьей ступени.  В течение учебного года наблюдается небольшое движение учащихся. </w:t>
      </w:r>
      <w:r w:rsidRPr="00440699">
        <w:rPr>
          <w:rFonts w:ascii="Times New Roman" w:eastAsia="Calibri" w:hAnsi="Times New Roman" w:cs="Times New Roman"/>
          <w:sz w:val="24"/>
          <w:szCs w:val="24"/>
        </w:rPr>
        <w:t xml:space="preserve"> В школу прибывают учащиеся, большинство из которых находятся в сложной жизненной ситуации, в </w:t>
      </w:r>
      <w:proofErr w:type="gramStart"/>
      <w:r w:rsidRPr="00440699">
        <w:rPr>
          <w:rFonts w:ascii="Times New Roman" w:eastAsia="Calibri" w:hAnsi="Times New Roman" w:cs="Times New Roman"/>
          <w:sz w:val="24"/>
          <w:szCs w:val="24"/>
        </w:rPr>
        <w:t>связи  с</w:t>
      </w:r>
      <w:proofErr w:type="gramEnd"/>
      <w:r w:rsidRPr="00440699">
        <w:rPr>
          <w:rFonts w:ascii="Times New Roman" w:eastAsia="Calibri" w:hAnsi="Times New Roman" w:cs="Times New Roman"/>
          <w:sz w:val="24"/>
          <w:szCs w:val="24"/>
        </w:rPr>
        <w:t xml:space="preserve"> чем в школе были введены ставки психолога и социального педагога.</w:t>
      </w:r>
    </w:p>
    <w:p w:rsidR="0071645C" w:rsidRPr="00440699" w:rsidRDefault="00692DB2" w:rsidP="007164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1645C" w:rsidRPr="00440699">
        <w:rPr>
          <w:rFonts w:ascii="Times New Roman" w:hAnsi="Times New Roman" w:cs="Times New Roman"/>
          <w:sz w:val="24"/>
          <w:szCs w:val="24"/>
        </w:rPr>
        <w:t xml:space="preserve">% учащихся проживает за пределами </w:t>
      </w:r>
      <w:proofErr w:type="spellStart"/>
      <w:r w:rsidR="0071645C" w:rsidRPr="00440699">
        <w:rPr>
          <w:rFonts w:ascii="Times New Roman" w:hAnsi="Times New Roman" w:cs="Times New Roman"/>
          <w:sz w:val="24"/>
          <w:szCs w:val="24"/>
        </w:rPr>
        <w:t>Максатихи</w:t>
      </w:r>
      <w:proofErr w:type="spellEnd"/>
      <w:r w:rsidR="0071645C" w:rsidRPr="00440699">
        <w:rPr>
          <w:rFonts w:ascii="Times New Roman" w:hAnsi="Times New Roman" w:cs="Times New Roman"/>
          <w:sz w:val="24"/>
          <w:szCs w:val="24"/>
        </w:rPr>
        <w:t>.</w:t>
      </w:r>
      <w:r w:rsidR="004C0FAF">
        <w:rPr>
          <w:rFonts w:ascii="Times New Roman" w:hAnsi="Times New Roman" w:cs="Times New Roman"/>
          <w:sz w:val="24"/>
          <w:szCs w:val="24"/>
        </w:rPr>
        <w:t xml:space="preserve"> Организован подвоз автобусом 39 учащих</w:t>
      </w:r>
      <w:r w:rsidR="00C33B66" w:rsidRPr="00440699">
        <w:rPr>
          <w:rFonts w:ascii="Times New Roman" w:hAnsi="Times New Roman" w:cs="Times New Roman"/>
          <w:sz w:val="24"/>
          <w:szCs w:val="24"/>
        </w:rPr>
        <w:t>ся, 4</w:t>
      </w:r>
      <w:r w:rsidR="0071645C" w:rsidRPr="00440699">
        <w:rPr>
          <w:rFonts w:ascii="Times New Roman" w:hAnsi="Times New Roman" w:cs="Times New Roman"/>
          <w:sz w:val="24"/>
          <w:szCs w:val="24"/>
        </w:rPr>
        <w:t>добира</w:t>
      </w:r>
      <w:r w:rsidR="004C0FAF">
        <w:rPr>
          <w:rFonts w:ascii="Times New Roman" w:hAnsi="Times New Roman" w:cs="Times New Roman"/>
          <w:sz w:val="24"/>
          <w:szCs w:val="24"/>
        </w:rPr>
        <w:t xml:space="preserve">ются до школы самостоятельно. 7 </w:t>
      </w:r>
      <w:r w:rsidR="0071645C" w:rsidRPr="00440699">
        <w:rPr>
          <w:rFonts w:ascii="Times New Roman" w:hAnsi="Times New Roman" w:cs="Times New Roman"/>
          <w:sz w:val="24"/>
          <w:szCs w:val="24"/>
        </w:rPr>
        <w:t>учащихся проживают в пришкольном интернате.</w:t>
      </w:r>
    </w:p>
    <w:p w:rsidR="0071645C" w:rsidRPr="00440699" w:rsidRDefault="0071645C" w:rsidP="0071645C">
      <w:pPr>
        <w:rPr>
          <w:rFonts w:ascii="Times New Roman" w:hAnsi="Times New Roman" w:cs="Times New Roman"/>
        </w:rPr>
      </w:pPr>
      <w:r w:rsidRPr="00440699">
        <w:rPr>
          <w:rFonts w:ascii="Times New Roman" w:hAnsi="Times New Roman" w:cs="Times New Roman"/>
        </w:rPr>
        <w:t>Таблица 1. Количество учащихся за последние 5 лет: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59"/>
        <w:gridCol w:w="874"/>
        <w:gridCol w:w="839"/>
        <w:gridCol w:w="874"/>
        <w:gridCol w:w="839"/>
        <w:gridCol w:w="874"/>
        <w:gridCol w:w="839"/>
        <w:gridCol w:w="874"/>
        <w:gridCol w:w="879"/>
        <w:gridCol w:w="874"/>
        <w:gridCol w:w="906"/>
      </w:tblGrid>
      <w:tr w:rsidR="00E554E8" w:rsidRPr="00440699" w:rsidTr="00E554E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731FF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731FF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731FF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731FF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731FF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E554E8" w:rsidRPr="00440699" w:rsidTr="00E554E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классы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кол</w:t>
            </w:r>
            <w:proofErr w:type="gramEnd"/>
            <w:r w:rsidRPr="00440699">
              <w:rPr>
                <w:rFonts w:ascii="Times New Roman" w:hAnsi="Times New Roman" w:cs="Times New Roman"/>
              </w:rPr>
              <w:t>-во</w:t>
            </w:r>
          </w:p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уч</w:t>
            </w:r>
            <w:proofErr w:type="gramEnd"/>
            <w:r w:rsidRPr="00440699">
              <w:rPr>
                <w:rFonts w:ascii="Times New Roman" w:hAnsi="Times New Roman" w:cs="Times New Roman"/>
              </w:rPr>
              <w:t>-ся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классы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кол</w:t>
            </w:r>
            <w:proofErr w:type="gramEnd"/>
            <w:r w:rsidRPr="00440699">
              <w:rPr>
                <w:rFonts w:ascii="Times New Roman" w:hAnsi="Times New Roman" w:cs="Times New Roman"/>
              </w:rPr>
              <w:t>-во</w:t>
            </w:r>
          </w:p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уч</w:t>
            </w:r>
            <w:proofErr w:type="gramEnd"/>
            <w:r w:rsidRPr="00440699">
              <w:rPr>
                <w:rFonts w:ascii="Times New Roman" w:hAnsi="Times New Roman" w:cs="Times New Roman"/>
              </w:rPr>
              <w:t>-ся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классы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кол</w:t>
            </w:r>
            <w:proofErr w:type="gramEnd"/>
            <w:r w:rsidRPr="00440699">
              <w:rPr>
                <w:rFonts w:ascii="Times New Roman" w:hAnsi="Times New Roman" w:cs="Times New Roman"/>
              </w:rPr>
              <w:t>-во</w:t>
            </w:r>
          </w:p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уч</w:t>
            </w:r>
            <w:proofErr w:type="gramEnd"/>
            <w:r w:rsidRPr="00440699">
              <w:rPr>
                <w:rFonts w:ascii="Times New Roman" w:hAnsi="Times New Roman" w:cs="Times New Roman"/>
              </w:rPr>
              <w:t>-ся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классы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кол</w:t>
            </w:r>
            <w:proofErr w:type="gramEnd"/>
            <w:r w:rsidRPr="00440699">
              <w:rPr>
                <w:rFonts w:ascii="Times New Roman" w:hAnsi="Times New Roman" w:cs="Times New Roman"/>
              </w:rPr>
              <w:t>-во</w:t>
            </w:r>
          </w:p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уч</w:t>
            </w:r>
            <w:proofErr w:type="gramEnd"/>
            <w:r w:rsidRPr="00440699">
              <w:rPr>
                <w:rFonts w:ascii="Times New Roman" w:hAnsi="Times New Roman" w:cs="Times New Roman"/>
              </w:rPr>
              <w:t>-ся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классы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кол</w:t>
            </w:r>
            <w:proofErr w:type="gramEnd"/>
            <w:r w:rsidRPr="00440699">
              <w:rPr>
                <w:rFonts w:ascii="Times New Roman" w:hAnsi="Times New Roman" w:cs="Times New Roman"/>
              </w:rPr>
              <w:t>-во</w:t>
            </w:r>
          </w:p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уч</w:t>
            </w:r>
            <w:proofErr w:type="gramEnd"/>
            <w:r w:rsidRPr="00440699">
              <w:rPr>
                <w:rFonts w:ascii="Times New Roman" w:hAnsi="Times New Roman" w:cs="Times New Roman"/>
              </w:rPr>
              <w:t>-ся</w:t>
            </w:r>
          </w:p>
        </w:tc>
      </w:tr>
      <w:tr w:rsidR="00E554E8" w:rsidRPr="00440699" w:rsidTr="00E554E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0699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9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99">
              <w:rPr>
                <w:rFonts w:ascii="Times New Roman" w:hAnsi="Times New Roman" w:cs="Times New Roman"/>
                <w:lang w:val="en-US"/>
              </w:rPr>
              <w:t>275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E554E8" w:rsidRPr="00440699" w:rsidTr="00E554E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9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E554E8" w:rsidRPr="00440699" w:rsidTr="00E554E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9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99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554E8" w:rsidRPr="00440699" w:rsidTr="00E554E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6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Pr="00440699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8" w:rsidRDefault="00E554E8" w:rsidP="00E554E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A20750" w:rsidRDefault="00A20750" w:rsidP="0071645C">
      <w:pPr>
        <w:rPr>
          <w:rFonts w:ascii="Times New Roman" w:hAnsi="Times New Roman" w:cs="Times New Roman"/>
          <w:sz w:val="24"/>
          <w:szCs w:val="24"/>
        </w:rPr>
      </w:pPr>
    </w:p>
    <w:p w:rsidR="0071645C" w:rsidRPr="00440699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Учащиеся первой ступени</w:t>
      </w:r>
      <w:r w:rsidR="00B012DC">
        <w:rPr>
          <w:rFonts w:ascii="Times New Roman" w:hAnsi="Times New Roman" w:cs="Times New Roman"/>
          <w:sz w:val="24"/>
          <w:szCs w:val="24"/>
        </w:rPr>
        <w:t xml:space="preserve"> </w:t>
      </w:r>
      <w:r w:rsidR="00B40A91" w:rsidRPr="00440699">
        <w:rPr>
          <w:rFonts w:ascii="Times New Roman" w:hAnsi="Times New Roman" w:cs="Times New Roman"/>
          <w:sz w:val="24"/>
          <w:szCs w:val="24"/>
        </w:rPr>
        <w:t>(1-4</w:t>
      </w:r>
      <w:r w:rsidR="005B0819" w:rsidRPr="0044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19" w:rsidRPr="004406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B0819" w:rsidRPr="00440699">
        <w:rPr>
          <w:rFonts w:ascii="Times New Roman" w:hAnsi="Times New Roman" w:cs="Times New Roman"/>
          <w:sz w:val="24"/>
          <w:szCs w:val="24"/>
        </w:rPr>
        <w:t>)</w:t>
      </w:r>
      <w:r w:rsidRPr="00440699">
        <w:rPr>
          <w:rFonts w:ascii="Times New Roman" w:hAnsi="Times New Roman" w:cs="Times New Roman"/>
          <w:sz w:val="24"/>
          <w:szCs w:val="24"/>
        </w:rPr>
        <w:t xml:space="preserve"> обучаются</w:t>
      </w:r>
      <w:r w:rsidR="007851E5" w:rsidRPr="00440699">
        <w:rPr>
          <w:rFonts w:ascii="Times New Roman" w:hAnsi="Times New Roman" w:cs="Times New Roman"/>
          <w:sz w:val="24"/>
          <w:szCs w:val="24"/>
        </w:rPr>
        <w:t xml:space="preserve"> по новым ФГОС</w:t>
      </w:r>
      <w:r w:rsidR="005B0819" w:rsidRPr="00440699">
        <w:rPr>
          <w:rFonts w:ascii="Times New Roman" w:hAnsi="Times New Roman" w:cs="Times New Roman"/>
          <w:sz w:val="24"/>
          <w:szCs w:val="24"/>
        </w:rPr>
        <w:t xml:space="preserve"> по новой программе «Перспект</w:t>
      </w:r>
      <w:r w:rsidR="00B40A91" w:rsidRPr="00440699">
        <w:rPr>
          <w:rFonts w:ascii="Times New Roman" w:hAnsi="Times New Roman" w:cs="Times New Roman"/>
          <w:sz w:val="24"/>
          <w:szCs w:val="24"/>
        </w:rPr>
        <w:t xml:space="preserve">ивная начальная школа»; </w:t>
      </w:r>
      <w:r w:rsidR="00B012DC">
        <w:rPr>
          <w:rFonts w:ascii="Times New Roman" w:hAnsi="Times New Roman" w:cs="Times New Roman"/>
          <w:sz w:val="24"/>
          <w:szCs w:val="24"/>
        </w:rPr>
        <w:t xml:space="preserve">введен новый ФГОС на ступени основного образования, </w:t>
      </w:r>
      <w:r w:rsidRPr="00440699">
        <w:rPr>
          <w:rFonts w:ascii="Times New Roman" w:hAnsi="Times New Roman" w:cs="Times New Roman"/>
          <w:sz w:val="24"/>
          <w:szCs w:val="24"/>
        </w:rPr>
        <w:t>со второго класса</w:t>
      </w:r>
      <w:r w:rsidR="005B0819" w:rsidRPr="00440699">
        <w:rPr>
          <w:rFonts w:ascii="Times New Roman" w:hAnsi="Times New Roman" w:cs="Times New Roman"/>
          <w:sz w:val="24"/>
          <w:szCs w:val="24"/>
        </w:rPr>
        <w:t xml:space="preserve"> изучают иностранный язык.</w:t>
      </w:r>
      <w:r w:rsidRPr="00440699">
        <w:rPr>
          <w:rFonts w:ascii="Times New Roman" w:hAnsi="Times New Roman" w:cs="Times New Roman"/>
          <w:sz w:val="24"/>
          <w:szCs w:val="24"/>
        </w:rPr>
        <w:t xml:space="preserve"> С 2004-2005 учебного года в 9 </w:t>
      </w:r>
      <w:proofErr w:type="gramStart"/>
      <w:r w:rsidRPr="00440699">
        <w:rPr>
          <w:rFonts w:ascii="Times New Roman" w:hAnsi="Times New Roman" w:cs="Times New Roman"/>
          <w:sz w:val="24"/>
          <w:szCs w:val="24"/>
        </w:rPr>
        <w:t>классах  организована</w:t>
      </w:r>
      <w:proofErr w:type="gramEnd"/>
      <w:r w:rsidRPr="0044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699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440699">
        <w:rPr>
          <w:rFonts w:ascii="Times New Roman" w:hAnsi="Times New Roman" w:cs="Times New Roman"/>
          <w:sz w:val="24"/>
          <w:szCs w:val="24"/>
        </w:rPr>
        <w:t xml:space="preserve"> подготовка, в старших классах – профильное обучение.</w:t>
      </w:r>
    </w:p>
    <w:p w:rsidR="0071645C" w:rsidRPr="00440699" w:rsidRDefault="0071645C" w:rsidP="0071645C">
      <w:pPr>
        <w:rPr>
          <w:rFonts w:ascii="Times New Roman" w:hAnsi="Times New Roman" w:cs="Times New Roman"/>
        </w:rPr>
      </w:pPr>
      <w:r w:rsidRPr="00440699">
        <w:rPr>
          <w:rFonts w:ascii="Times New Roman" w:hAnsi="Times New Roman" w:cs="Times New Roman"/>
        </w:rPr>
        <w:t>Таблица 2. Организация проф</w:t>
      </w:r>
      <w:r w:rsidR="00884F8B" w:rsidRPr="00440699">
        <w:rPr>
          <w:rFonts w:ascii="Times New Roman" w:hAnsi="Times New Roman" w:cs="Times New Roman"/>
        </w:rPr>
        <w:t>ильного обучения в 10 классах</w:t>
      </w:r>
      <w:r w:rsidRPr="00440699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4500"/>
      </w:tblGrid>
      <w:tr w:rsidR="0071645C" w:rsidRPr="00440699" w:rsidTr="00400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440699" w:rsidRDefault="0071645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440699" w:rsidRDefault="0071645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440699" w:rsidRDefault="0071645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F661CE" w:rsidRPr="00440699" w:rsidTr="00400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CE" w:rsidRPr="00440699" w:rsidRDefault="00F661C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CE" w:rsidRPr="00440699" w:rsidRDefault="008222A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Профильный математический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CE" w:rsidRPr="00440699" w:rsidRDefault="008222A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9</w:t>
            </w:r>
          </w:p>
        </w:tc>
      </w:tr>
      <w:tr w:rsidR="00B40A91" w:rsidRPr="00440699" w:rsidTr="00400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Pr="00440699" w:rsidRDefault="00B40A9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Pr="00440699" w:rsidRDefault="00B40A9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Класс с </w:t>
            </w:r>
            <w:proofErr w:type="spellStart"/>
            <w:r w:rsidRPr="00440699">
              <w:rPr>
                <w:rFonts w:ascii="Times New Roman" w:hAnsi="Times New Roman" w:cs="Times New Roman"/>
              </w:rPr>
              <w:t>внутриклассной</w:t>
            </w:r>
            <w:proofErr w:type="spellEnd"/>
            <w:r w:rsidRPr="00440699">
              <w:rPr>
                <w:rFonts w:ascii="Times New Roman" w:hAnsi="Times New Roman" w:cs="Times New Roman"/>
              </w:rPr>
              <w:t xml:space="preserve"> дифференциацией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Pr="00440699" w:rsidRDefault="00B40A91" w:rsidP="00B40A91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Груп</w:t>
            </w:r>
            <w:r w:rsidR="00D1345C" w:rsidRPr="00440699">
              <w:rPr>
                <w:rFonts w:ascii="Times New Roman" w:hAnsi="Times New Roman" w:cs="Times New Roman"/>
              </w:rPr>
              <w:t xml:space="preserve">па универсального </w:t>
            </w:r>
            <w:proofErr w:type="gramStart"/>
            <w:r w:rsidR="00D1345C" w:rsidRPr="00440699">
              <w:rPr>
                <w:rFonts w:ascii="Times New Roman" w:hAnsi="Times New Roman" w:cs="Times New Roman"/>
              </w:rPr>
              <w:t>обучения  -</w:t>
            </w:r>
            <w:proofErr w:type="gramEnd"/>
            <w:r w:rsidR="00D1345C" w:rsidRPr="00440699">
              <w:rPr>
                <w:rFonts w:ascii="Times New Roman" w:hAnsi="Times New Roman" w:cs="Times New Roman"/>
              </w:rPr>
              <w:t xml:space="preserve"> </w:t>
            </w:r>
            <w:r w:rsidRPr="00440699">
              <w:rPr>
                <w:rFonts w:ascii="Times New Roman" w:hAnsi="Times New Roman" w:cs="Times New Roman"/>
              </w:rPr>
              <w:t>7ч</w:t>
            </w:r>
          </w:p>
          <w:p w:rsidR="00B40A91" w:rsidRPr="00440699" w:rsidRDefault="001B350B" w:rsidP="00B40A9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Профильная </w:t>
            </w:r>
            <w:r w:rsidR="00C34460" w:rsidRPr="00440699">
              <w:rPr>
                <w:rFonts w:ascii="Times New Roman" w:hAnsi="Times New Roman" w:cs="Times New Roman"/>
              </w:rPr>
              <w:t>математическая группа –9</w:t>
            </w:r>
            <w:r w:rsidR="00B40A91" w:rsidRPr="00440699">
              <w:rPr>
                <w:rFonts w:ascii="Times New Roman" w:hAnsi="Times New Roman" w:cs="Times New Roman"/>
              </w:rPr>
              <w:t>ч</w:t>
            </w:r>
          </w:p>
        </w:tc>
      </w:tr>
      <w:tr w:rsidR="004001F7" w:rsidRPr="00440699" w:rsidTr="00400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F7" w:rsidRPr="00440699" w:rsidRDefault="004001F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F7" w:rsidRPr="00440699" w:rsidRDefault="004001F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Профильный математический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F7" w:rsidRPr="00440699" w:rsidRDefault="004001F7" w:rsidP="00B40A91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13</w:t>
            </w:r>
          </w:p>
        </w:tc>
      </w:tr>
      <w:tr w:rsidR="009B71CB" w:rsidRPr="00440699" w:rsidTr="00400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Pr="00440699" w:rsidRDefault="009B71C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Pr="00440699" w:rsidRDefault="009B71C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не открыт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Pr="00440699" w:rsidRDefault="009B71CB" w:rsidP="00B40A91">
            <w:pPr>
              <w:rPr>
                <w:rFonts w:ascii="Times New Roman" w:hAnsi="Times New Roman" w:cs="Times New Roman"/>
              </w:rPr>
            </w:pPr>
          </w:p>
        </w:tc>
      </w:tr>
      <w:tr w:rsidR="00931864" w:rsidRPr="00440699" w:rsidTr="00400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4" w:rsidRDefault="00931864" w:rsidP="0093186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4" w:rsidRPr="00440699" w:rsidRDefault="00931864" w:rsidP="0093186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Класс с </w:t>
            </w:r>
            <w:proofErr w:type="spellStart"/>
            <w:r w:rsidRPr="00440699">
              <w:rPr>
                <w:rFonts w:ascii="Times New Roman" w:hAnsi="Times New Roman" w:cs="Times New Roman"/>
              </w:rPr>
              <w:t>внутриклассной</w:t>
            </w:r>
            <w:proofErr w:type="spellEnd"/>
            <w:r w:rsidRPr="00440699">
              <w:rPr>
                <w:rFonts w:ascii="Times New Roman" w:hAnsi="Times New Roman" w:cs="Times New Roman"/>
              </w:rPr>
              <w:t xml:space="preserve"> дифференциацией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4" w:rsidRPr="00440699" w:rsidRDefault="00931864" w:rsidP="00931864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Группа универсального </w:t>
            </w:r>
            <w:proofErr w:type="gramStart"/>
            <w:r w:rsidRPr="00440699">
              <w:rPr>
                <w:rFonts w:ascii="Times New Roman" w:hAnsi="Times New Roman" w:cs="Times New Roman"/>
              </w:rPr>
              <w:t>обучения  -</w:t>
            </w:r>
            <w:proofErr w:type="gramEnd"/>
            <w:r w:rsidRPr="004406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440699">
              <w:rPr>
                <w:rFonts w:ascii="Times New Roman" w:hAnsi="Times New Roman" w:cs="Times New Roman"/>
              </w:rPr>
              <w:t>ч</w:t>
            </w:r>
          </w:p>
          <w:p w:rsidR="00931864" w:rsidRPr="00440699" w:rsidRDefault="001B350B" w:rsidP="0093186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Профильная </w:t>
            </w:r>
            <w:r w:rsidR="00931864">
              <w:rPr>
                <w:rFonts w:ascii="Times New Roman" w:hAnsi="Times New Roman" w:cs="Times New Roman"/>
              </w:rPr>
              <w:t>математическая группа –5</w:t>
            </w:r>
            <w:r w:rsidR="00931864" w:rsidRPr="00440699">
              <w:rPr>
                <w:rFonts w:ascii="Times New Roman" w:hAnsi="Times New Roman" w:cs="Times New Roman"/>
              </w:rPr>
              <w:t>ч</w:t>
            </w:r>
          </w:p>
        </w:tc>
      </w:tr>
      <w:tr w:rsidR="001B350B" w:rsidRPr="00440699" w:rsidTr="00400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B" w:rsidRDefault="001B350B" w:rsidP="001B350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B" w:rsidRPr="00440699" w:rsidRDefault="001B350B" w:rsidP="001B350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Класс с </w:t>
            </w:r>
            <w:proofErr w:type="spellStart"/>
            <w:r w:rsidRPr="00440699">
              <w:rPr>
                <w:rFonts w:ascii="Times New Roman" w:hAnsi="Times New Roman" w:cs="Times New Roman"/>
              </w:rPr>
              <w:t>внутриклассной</w:t>
            </w:r>
            <w:proofErr w:type="spellEnd"/>
            <w:r w:rsidRPr="00440699">
              <w:rPr>
                <w:rFonts w:ascii="Times New Roman" w:hAnsi="Times New Roman" w:cs="Times New Roman"/>
              </w:rPr>
              <w:t xml:space="preserve"> дифференциацией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B" w:rsidRPr="00440699" w:rsidRDefault="001B350B" w:rsidP="001B350B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Группа универсального </w:t>
            </w:r>
            <w:proofErr w:type="gramStart"/>
            <w:r w:rsidRPr="00440699">
              <w:rPr>
                <w:rFonts w:ascii="Times New Roman" w:hAnsi="Times New Roman" w:cs="Times New Roman"/>
              </w:rPr>
              <w:t>обучения  -</w:t>
            </w:r>
            <w:proofErr w:type="gramEnd"/>
            <w:r w:rsidRPr="004406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440699">
              <w:rPr>
                <w:rFonts w:ascii="Times New Roman" w:hAnsi="Times New Roman" w:cs="Times New Roman"/>
              </w:rPr>
              <w:t>ч</w:t>
            </w:r>
          </w:p>
          <w:p w:rsidR="001B350B" w:rsidRPr="00440699" w:rsidRDefault="001B350B" w:rsidP="001B350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математическая группа –5</w:t>
            </w:r>
            <w:r w:rsidRPr="00440699">
              <w:rPr>
                <w:rFonts w:ascii="Times New Roman" w:hAnsi="Times New Roman" w:cs="Times New Roman"/>
              </w:rPr>
              <w:t>ч</w:t>
            </w:r>
          </w:p>
        </w:tc>
      </w:tr>
    </w:tbl>
    <w:p w:rsidR="00A20750" w:rsidRDefault="00A20750" w:rsidP="0071645C">
      <w:pPr>
        <w:rPr>
          <w:rFonts w:ascii="Times New Roman" w:hAnsi="Times New Roman" w:cs="Times New Roman"/>
          <w:sz w:val="26"/>
          <w:szCs w:val="26"/>
        </w:rPr>
      </w:pPr>
    </w:p>
    <w:p w:rsidR="00C23EE3" w:rsidRDefault="00C23EE3" w:rsidP="0071645C">
      <w:pPr>
        <w:rPr>
          <w:rFonts w:ascii="Times New Roman" w:hAnsi="Times New Roman" w:cs="Times New Roman"/>
          <w:sz w:val="26"/>
          <w:szCs w:val="26"/>
        </w:rPr>
      </w:pPr>
    </w:p>
    <w:p w:rsidR="00C23EE3" w:rsidRDefault="00C23EE3" w:rsidP="0071645C">
      <w:pPr>
        <w:rPr>
          <w:rFonts w:ascii="Times New Roman" w:hAnsi="Times New Roman" w:cs="Times New Roman"/>
          <w:sz w:val="26"/>
          <w:szCs w:val="26"/>
        </w:rPr>
      </w:pPr>
    </w:p>
    <w:p w:rsidR="00C23EE3" w:rsidRDefault="00C23EE3" w:rsidP="0071645C">
      <w:pPr>
        <w:rPr>
          <w:rFonts w:ascii="Times New Roman" w:hAnsi="Times New Roman" w:cs="Times New Roman"/>
          <w:sz w:val="26"/>
          <w:szCs w:val="26"/>
        </w:rPr>
      </w:pPr>
    </w:p>
    <w:p w:rsidR="00C23EE3" w:rsidRDefault="00C23EE3" w:rsidP="0071645C">
      <w:pPr>
        <w:rPr>
          <w:rFonts w:ascii="Times New Roman" w:hAnsi="Times New Roman" w:cs="Times New Roman"/>
          <w:sz w:val="26"/>
          <w:szCs w:val="26"/>
        </w:rPr>
      </w:pP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lastRenderedPageBreak/>
        <w:t>Таблица 3. Социальный портрет учащихся за последние годы: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24"/>
        <w:gridCol w:w="947"/>
        <w:gridCol w:w="938"/>
        <w:gridCol w:w="1066"/>
        <w:gridCol w:w="1046"/>
        <w:gridCol w:w="974"/>
        <w:gridCol w:w="891"/>
        <w:gridCol w:w="899"/>
        <w:gridCol w:w="1278"/>
      </w:tblGrid>
      <w:tr w:rsidR="0071645C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Учебный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Много-</w:t>
            </w:r>
            <w:proofErr w:type="spell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детные</w:t>
            </w:r>
            <w:proofErr w:type="spellEnd"/>
            <w:proofErr w:type="gramEnd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семьи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Непол-ные</w:t>
            </w:r>
            <w:proofErr w:type="spellEnd"/>
            <w:proofErr w:type="gramEnd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семьи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Неблаго-получ</w:t>
            </w:r>
            <w:proofErr w:type="spellEnd"/>
          </w:p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ные</w:t>
            </w:r>
            <w:proofErr w:type="spellEnd"/>
            <w:proofErr w:type="gramEnd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семьи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Трудные дети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Состоят на учете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Дети </w:t>
            </w:r>
            <w:proofErr w:type="spellStart"/>
            <w:proofErr w:type="gram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инва-лиды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Пере-</w:t>
            </w:r>
          </w:p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селен</w:t>
            </w:r>
            <w:proofErr w:type="gramEnd"/>
          </w:p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цы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hAnsi="Times New Roman"/>
                <w:bCs/>
                <w:color w:val="000000"/>
              </w:rPr>
              <w:t>Опекаемые дети</w:t>
            </w:r>
          </w:p>
        </w:tc>
      </w:tr>
      <w:tr w:rsidR="00B40A91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B40A9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9856A1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9856A1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9856A1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9856A1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9856A1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9856A1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9856A1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9856A1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0001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23000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71CB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9B71C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106D4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9106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4CD7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71645C" w:rsidRPr="00CA1265" w:rsidRDefault="0071645C" w:rsidP="0071645C">
      <w:pPr>
        <w:rPr>
          <w:rFonts w:ascii="Times New Roman" w:eastAsia="Calibri" w:hAnsi="Times New Roman" w:cs="Times New Roman"/>
          <w:sz w:val="26"/>
          <w:szCs w:val="26"/>
        </w:rPr>
      </w:pPr>
    </w:p>
    <w:p w:rsidR="0071645C" w:rsidRPr="00AD40FA" w:rsidRDefault="0071645C" w:rsidP="0019530E">
      <w:pPr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ab/>
        <w:t>Социальный состав учащихся разнообразен. В школе учатся дети служащих, рабочих, колхозников, частных предпринимателей, пенсионеров, домохозяек, безработных.</w:t>
      </w:r>
    </w:p>
    <w:p w:rsidR="0071645C" w:rsidRPr="00AD40FA" w:rsidRDefault="0071645C" w:rsidP="007164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0FA">
        <w:rPr>
          <w:rFonts w:ascii="Times New Roman" w:eastAsia="Calibri" w:hAnsi="Times New Roman" w:cs="Times New Roman"/>
          <w:b/>
          <w:sz w:val="24"/>
          <w:szCs w:val="24"/>
        </w:rPr>
        <w:t>Управление школой.</w:t>
      </w:r>
    </w:p>
    <w:p w:rsidR="0071645C" w:rsidRPr="00AD40FA" w:rsidRDefault="0071645C" w:rsidP="0071645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Управление школой строится на сочетании принципов единоначалия и самоуправления коллектива в соответствии с принятым Уставом, в условиях гласности, приоритета общечеловеческих ценностей, охраны жизни и здоровья человека, свободного развития личности.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ab/>
        <w:t>Управление школой осуществляется в соответствии с законом РФ «Об образовании» и Типовым положением об общеобразовательном учреждении на основе демократического, государственно-общественного подхода, обеспечивающего автономность школы, где реализация целей и задач возможна при условии взаимодействия педагогов, обучающихся и их родителей (законных представителей), переходящего в сотрудничество.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школой осуществляет директор школы, назначенный учредителем.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также функционируют Совет школы, общешкольный родительский комитет, педагогический совет, методический совет, совет профилактики правонарушений, совет старшеклассников.</w:t>
      </w:r>
    </w:p>
    <w:p w:rsidR="0071645C" w:rsidRPr="00CA1265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12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Образовательная деятельность школы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FF211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  <w:r w:rsidR="00FF211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 средняя общеобразовательная школа №2</w:t>
      </w:r>
      <w:r w:rsidR="00FF211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 свою деятельность в соответствии с законодательством РФ, ведомственными нормативными актами, нормативно-правовыми актами органов местного самоуправления, уставом, договором между школой и учредителем, локальными правовыми актами. Школа обеспечивает общедоступность и бесплатность начального общего, основного общего и среднего (полного) общего образования, индивидуальное обучение на дому учащимся, имеющим медицинское</w:t>
      </w:r>
      <w:r w:rsidRPr="00CA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осуществляется на основании программ, соответствующих учебному плану школы и в соответствии с УМК. Учебный план М</w:t>
      </w:r>
      <w:r w:rsidR="00FF211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4742D3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 СОШ №2</w:t>
      </w:r>
      <w:r w:rsidR="004742D3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призван: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организации разностороннего образования, определить обязательный минимум содержания образовательных программ;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культурно-историческую, социальную адаптацию обучающихся к жизни в обществе;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реализацию программ начального общего, основного общего и среднего (полного) общего образования;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организацию </w:t>
      </w:r>
      <w:proofErr w:type="spellStart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обучения;</w:t>
      </w:r>
    </w:p>
    <w:p w:rsidR="0071645C" w:rsidRPr="00CA1265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265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-создать условия для творческого педагогического поиска.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часов, отводимых учебным планом школы на начальное общее, основное общее и среднее (полное) общее образование соответствует количеству часов федерального и регионального базисного учебного плана.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Школа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71645C" w:rsidRPr="00AD40FA" w:rsidRDefault="0071645C" w:rsidP="0071645C">
      <w:pPr>
        <w:pStyle w:val="ab"/>
        <w:ind w:firstLine="696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1ступень. Начальное общее образование (1-4 классы)</w:t>
      </w:r>
    </w:p>
    <w:p w:rsidR="0071645C" w:rsidRPr="00AD40FA" w:rsidRDefault="0071645C" w:rsidP="0071645C">
      <w:pPr>
        <w:pStyle w:val="ab"/>
        <w:ind w:firstLine="696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2 ступень. Основное общее образование (5-9 классы)</w:t>
      </w:r>
    </w:p>
    <w:p w:rsidR="00D720CF" w:rsidRPr="00AD40FA" w:rsidRDefault="0071645C" w:rsidP="0019530E">
      <w:pPr>
        <w:pStyle w:val="ab"/>
        <w:ind w:firstLine="696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3 ступень. Среднее (полное) </w:t>
      </w:r>
      <w:r w:rsidR="00651054" w:rsidRPr="00AD40FA">
        <w:rPr>
          <w:rFonts w:ascii="Times New Roman" w:hAnsi="Times New Roman" w:cs="Times New Roman"/>
          <w:sz w:val="24"/>
          <w:szCs w:val="24"/>
        </w:rPr>
        <w:t>общее образование (10-11 классы</w:t>
      </w:r>
      <w:r w:rsidR="00651054" w:rsidRPr="00AD40FA">
        <w:rPr>
          <w:sz w:val="24"/>
          <w:szCs w:val="24"/>
        </w:rPr>
        <w:tab/>
      </w:r>
    </w:p>
    <w:p w:rsidR="0019530E" w:rsidRDefault="0071645C" w:rsidP="001953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Начально</w:t>
      </w:r>
      <w:r w:rsidR="009A05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 общее образование.</w:t>
      </w:r>
    </w:p>
    <w:p w:rsidR="009A0556" w:rsidRPr="00AD40FA" w:rsidRDefault="009A0556" w:rsidP="001953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hAnsi="Times New Roman" w:cs="Times New Roman"/>
          <w:sz w:val="24"/>
          <w:szCs w:val="24"/>
        </w:rPr>
        <w:t>В УМК «Перспективная начальная школа» задачи начального общего образования в соответствии с требованиями Стандарта раскрываются следующей формулировкой: «На ступени начального общего образования средствами УМК «Перспективная начальная школа» осуществляется решение следующих задач: развитие личности школьника, его творческих способностей; воспитание нравственных и эстетических чувств, эмоционально-ценностного позитивного отношения к себе и окружающим», интереса к учению; формирование</w:t>
      </w:r>
      <w:r w:rsidRPr="00AD40FA">
        <w:rPr>
          <w:sz w:val="24"/>
          <w:szCs w:val="24"/>
        </w:rPr>
        <w:t xml:space="preserve"> </w:t>
      </w:r>
      <w:r w:rsidRPr="00AD40FA">
        <w:rPr>
          <w:rFonts w:ascii="Times New Roman" w:hAnsi="Times New Roman" w:cs="Times New Roman"/>
          <w:sz w:val="24"/>
          <w:szCs w:val="24"/>
        </w:rPr>
        <w:t>желания и</w:t>
      </w:r>
      <w:r w:rsidRPr="00AD40FA">
        <w:rPr>
          <w:sz w:val="24"/>
          <w:szCs w:val="24"/>
        </w:rPr>
        <w:t xml:space="preserve"> </w:t>
      </w:r>
      <w:r w:rsidRPr="00AD40FA">
        <w:rPr>
          <w:rFonts w:ascii="Times New Roman" w:hAnsi="Times New Roman" w:cs="Times New Roman"/>
          <w:sz w:val="24"/>
          <w:szCs w:val="24"/>
        </w:rPr>
        <w:t>умения учиться, освоение основополагающих</w:t>
      </w:r>
      <w:r w:rsidRPr="00CA1265">
        <w:rPr>
          <w:rFonts w:ascii="Times New Roman" w:hAnsi="Times New Roman" w:cs="Times New Roman"/>
          <w:sz w:val="26"/>
          <w:szCs w:val="26"/>
        </w:rPr>
        <w:t xml:space="preserve"> </w:t>
      </w:r>
      <w:r w:rsidRPr="00AD40FA">
        <w:rPr>
          <w:rFonts w:ascii="Times New Roman" w:hAnsi="Times New Roman" w:cs="Times New Roman"/>
          <w:sz w:val="24"/>
          <w:szCs w:val="24"/>
        </w:rPr>
        <w:t>элементов научного знания, лежащих в основе современной научной картины мира, и опыта его применения и преобразования в условиях решения учебных и жизненных задач.</w:t>
      </w:r>
    </w:p>
    <w:p w:rsidR="009A0556" w:rsidRPr="00AD40FA" w:rsidRDefault="009A0556" w:rsidP="00014C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Реализация в школе модели краеведческого образования предусматривает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формирование  у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младших школьников основ </w:t>
      </w:r>
      <w:proofErr w:type="spellStart"/>
      <w:r w:rsidRPr="00AD40FA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AD40FA">
        <w:rPr>
          <w:rFonts w:ascii="Times New Roman" w:hAnsi="Times New Roman" w:cs="Times New Roman"/>
          <w:sz w:val="24"/>
          <w:szCs w:val="24"/>
        </w:rPr>
        <w:t xml:space="preserve"> поведения, понимания особенностей региона на основе первичных представлений о его природе, истории, населении, быте, культуре; гражданской позиции, бережного отношения к памятникам истории и культуры, сохранения традиций</w:t>
      </w:r>
      <w:r w:rsidR="00BC2A33" w:rsidRPr="00AD40FA">
        <w:rPr>
          <w:rFonts w:ascii="Times New Roman" w:hAnsi="Times New Roman" w:cs="Times New Roman"/>
          <w:sz w:val="24"/>
          <w:szCs w:val="24"/>
        </w:rPr>
        <w:t xml:space="preserve"> народов, проживающих в регионе</w:t>
      </w:r>
      <w:r w:rsidRPr="00AD40FA">
        <w:rPr>
          <w:rFonts w:ascii="Times New Roman" w:hAnsi="Times New Roman" w:cs="Times New Roman"/>
          <w:sz w:val="24"/>
          <w:szCs w:val="24"/>
        </w:rPr>
        <w:t>.</w:t>
      </w:r>
    </w:p>
    <w:p w:rsidR="0071645C" w:rsidRPr="00CA1265" w:rsidRDefault="0071645C" w:rsidP="00014C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общее образование обеспечивает</w:t>
      </w:r>
      <w:r w:rsidR="00B53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-преемственность основного общего и среднего (полного) общего образования;</w:t>
      </w:r>
    </w:p>
    <w:p w:rsidR="00F10BB0" w:rsidRDefault="0071645C" w:rsidP="00F10BB0">
      <w:pPr>
        <w:pStyle w:val="ad"/>
        <w:shd w:val="clear" w:color="auto" w:fill="FFFFFF"/>
        <w:spacing w:before="0" w:beforeAutospacing="0" w:after="312" w:afterAutospacing="0"/>
        <w:textAlignment w:val="baseline"/>
        <w:rPr>
          <w:bCs/>
        </w:rPr>
      </w:pPr>
      <w:r w:rsidRPr="00AD40FA">
        <w:rPr>
          <w:bCs/>
        </w:rPr>
        <w:t>-условия становления и формирования личности учащегося для развития интересов, склонностей и способностей каждого к различным областям знаний, а также к социальному и профессиональному самоопределению;</w:t>
      </w:r>
    </w:p>
    <w:p w:rsidR="0071645C" w:rsidRPr="00AD40FA" w:rsidRDefault="00F10BB0" w:rsidP="00F10BB0">
      <w:pPr>
        <w:pStyle w:val="ad"/>
        <w:shd w:val="clear" w:color="auto" w:fill="FFFFFF"/>
        <w:spacing w:before="0" w:beforeAutospacing="0" w:after="312" w:afterAutospacing="0"/>
        <w:textAlignment w:val="baseline"/>
        <w:rPr>
          <w:bCs/>
        </w:rPr>
      </w:pPr>
      <w:r>
        <w:rPr>
          <w:bCs/>
        </w:rPr>
        <w:t>- формирование готовности к саморазвитию и непрерывному образованию;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-фундамент общего образования, необходимый для получения различных видов среднего образования и полноценного вклю</w:t>
      </w:r>
      <w:r w:rsidR="00F1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чения в социокультурную жизнь.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этой ступени в дополнение к обязательным предметам, определенным Министерством образования РФ, вводятся новые учебные предметы, курсы по выбору, направленные на более полное развитие способностей учащихся и реализацию установленных целей и задач.</w:t>
      </w:r>
    </w:p>
    <w:p w:rsidR="0071645C" w:rsidRPr="00CA1265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Среднее (полное) </w:t>
      </w:r>
      <w:proofErr w:type="gramStart"/>
      <w:r w:rsidRPr="00CA1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общее  образование</w:t>
      </w:r>
      <w:proofErr w:type="gramEnd"/>
      <w:r w:rsidRPr="00CA1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обеспечивает</w:t>
      </w:r>
      <w:r w:rsidRPr="00CA1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-преемственность среднего (полного) общего и начального профессионального, среднего профессионального, высшего профессионального образования; 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этой ступени представлены профи</w:t>
      </w:r>
      <w:r w:rsidR="00014C9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льные математические </w:t>
      </w:r>
      <w:proofErr w:type="gramStart"/>
      <w:r w:rsidR="00014C9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универсальные</w:t>
      </w:r>
      <w:proofErr w:type="gramEnd"/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классы, а также классы с </w:t>
      </w:r>
      <w:proofErr w:type="spellStart"/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внутриклассной</w:t>
      </w:r>
      <w:proofErr w:type="spellEnd"/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дифференциацией. Кроме того, учащиеся имеют право выбора элективных курсов, направленных на реализацию их интересов, способностей и возможностей.</w:t>
      </w:r>
    </w:p>
    <w:p w:rsidR="0071645C" w:rsidRPr="00AD40FA" w:rsidRDefault="0071645C" w:rsidP="00D720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оказывает также дополнительные образовательные услуги по программам </w:t>
      </w:r>
      <w:r w:rsidR="00D720C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спортивно-оздоровительной,</w:t>
      </w:r>
      <w:r w:rsidR="0019530E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20C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художественно-эстетической,</w:t>
      </w:r>
      <w:r w:rsidR="006638A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720C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общеинтеллектуальной</w:t>
      </w:r>
      <w:proofErr w:type="spellEnd"/>
      <w:r w:rsidR="00D720C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направленности.</w:t>
      </w:r>
    </w:p>
    <w:p w:rsidR="0071645C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13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осуществления образовательного процесса</w:t>
      </w:r>
    </w:p>
    <w:p w:rsidR="0071645C" w:rsidRPr="00AD40FA" w:rsidRDefault="0071645C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год, как правило, начинается в школе с первого сентября. Однако, если этот день приходится на выходной день, то в этом случае учебный год начинается в первый, следующий за ним, рабочий день. Продолжительность учебного года, учебной недели, сроки проведения и продолжительность каникул устанавливаются годовым календарным учебным графиком, утверждаемым директором школы по согласованию с учредителем. Продолжительность учебного года составляет: в 1 классе - 33недели, для 2-11 классов – 34 недели. Продолжительность каникул в течение учебного года составляет не </w:t>
      </w:r>
      <w:proofErr w:type="gramStart"/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>менее  30</w:t>
      </w:r>
      <w:proofErr w:type="gramEnd"/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дней, а летом в количестве не менее 8-ми недель. Учебный год условно делится на триместры, являющиеся периодами, за которые выставляются отметки за текущее освоение образовательной программы. В школе установлен следующий режим обучения: начало занятий в 8</w:t>
      </w:r>
      <w:r w:rsidR="00F668DD" w:rsidRPr="00AD40FA">
        <w:rPr>
          <w:rFonts w:ascii="Times New Roman" w:eastAsia="Times New Roman" w:hAnsi="Times New Roman"/>
          <w:sz w:val="24"/>
          <w:szCs w:val="24"/>
          <w:lang w:eastAsia="ru-RU"/>
        </w:rPr>
        <w:t>.30, продолжительность урока -45</w:t>
      </w:r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минут, перемены по 15 минут после 2 урока, по 20 минут -  после 3,4 уроков, по 10 минут -  после иных уроков. </w:t>
      </w: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Школа работает по графику 5-ти дневной рабочей недели в </w:t>
      </w:r>
      <w:proofErr w:type="gramStart"/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одну  смену</w:t>
      </w:r>
      <w:proofErr w:type="gramEnd"/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71645C" w:rsidRPr="00AD40FA" w:rsidRDefault="0071645C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В период летних каникул ежегодно работает школьный оздоровительный лагерь (одну первую смену).</w:t>
      </w:r>
    </w:p>
    <w:p w:rsidR="0071645C" w:rsidRPr="00AD40FA" w:rsidRDefault="0071645C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 школе имеется собственная столовая, которая обслуживает учащихся и работников шк</w:t>
      </w:r>
      <w:r w:rsidR="00B7288F">
        <w:rPr>
          <w:rFonts w:ascii="Times New Roman" w:eastAsia="Times New Roman" w:hAnsi="Times New Roman"/>
          <w:iCs/>
          <w:sz w:val="24"/>
          <w:szCs w:val="24"/>
          <w:lang w:eastAsia="ru-RU"/>
        </w:rPr>
        <w:t>олы. Охват обедами составляет 90</w:t>
      </w:r>
      <w:r w:rsidR="00EC002B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746BA5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CE1C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завтраками -  50</w:t>
      </w: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B7288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71645C" w:rsidRPr="00AD40FA" w:rsidRDefault="0071645C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В своей деятельности школа стремится создать условия для развития каждого ребенка в соответствии с его индивидуальной образовательной траекторией путем реализации личностно-ориентированного учебно-воспитательного процесса. На основании диагностики, проводимой в школе, мнения родителей вводятся новые предметы, предлагается обучение в профильных классах, организация курсов по выбору и элективных курсов.</w:t>
      </w:r>
    </w:p>
    <w:p w:rsidR="00971E04" w:rsidRPr="00AD40FA" w:rsidRDefault="0071645C" w:rsidP="00AD40FA">
      <w:p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В центре внимания педагогического коллектива – безопасность школьной среды. В ОУ проведены необходимые мероприятия по пожарной и санитарно-эпидемиологической безопасности.</w:t>
      </w:r>
      <w:r w:rsidRPr="00AD40FA">
        <w:rPr>
          <w:sz w:val="24"/>
          <w:szCs w:val="24"/>
        </w:rPr>
        <w:t xml:space="preserve"> </w:t>
      </w:r>
    </w:p>
    <w:p w:rsidR="0071645C" w:rsidRPr="0095138A" w:rsidRDefault="0071645C" w:rsidP="007164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3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Педагогический коллектив школы</w:t>
      </w:r>
    </w:p>
    <w:p w:rsidR="0019530E" w:rsidRPr="00AD40FA" w:rsidRDefault="0071645C" w:rsidP="00195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F668D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F668D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 СОШ №2</w:t>
      </w:r>
      <w:r w:rsidR="00F668D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высокопрофессиональный, опы</w:t>
      </w:r>
      <w:r w:rsidR="009A4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тный, творческий коллектив из 21 педагога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197" w:rsidRPr="00AD40FA" w:rsidRDefault="00662197" w:rsidP="00195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Педагоги школы:</w:t>
      </w:r>
    </w:p>
    <w:p w:rsidR="00662197" w:rsidRPr="00AD40FA" w:rsidRDefault="00662197" w:rsidP="006621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 имеют звание «Почетный раб</w:t>
      </w:r>
      <w:r w:rsidR="00B37D5D" w:rsidRPr="00AD40FA">
        <w:rPr>
          <w:rFonts w:ascii="Times New Roman" w:eastAsia="Calibri" w:hAnsi="Times New Roman" w:cs="Times New Roman"/>
          <w:sz w:val="24"/>
          <w:szCs w:val="24"/>
        </w:rPr>
        <w:t>отник общего образования РФ» - 3</w:t>
      </w:r>
    </w:p>
    <w:p w:rsidR="00662197" w:rsidRPr="00AD40FA" w:rsidRDefault="00662197" w:rsidP="006621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 награждены грамотами</w:t>
      </w:r>
      <w:r w:rsidR="00546E68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РФ – 5</w:t>
      </w:r>
    </w:p>
    <w:p w:rsidR="00662197" w:rsidRPr="00AD40FA" w:rsidRDefault="00662197" w:rsidP="00662197">
      <w:pPr>
        <w:pStyle w:val="23"/>
        <w:rPr>
          <w:rFonts w:ascii="Calibri" w:eastAsia="Calibri" w:hAnsi="Calibri" w:cs="Times New Roman"/>
          <w:i w:val="0"/>
          <w:color w:val="000000"/>
          <w:sz w:val="24"/>
          <w:szCs w:val="24"/>
        </w:rPr>
      </w:pPr>
      <w:r w:rsidRPr="00AD40FA">
        <w:rPr>
          <w:rFonts w:ascii="Times New Roman" w:eastAsia="Calibri" w:hAnsi="Times New Roman" w:cs="Times New Roman"/>
          <w:i w:val="0"/>
          <w:sz w:val="24"/>
          <w:szCs w:val="24"/>
        </w:rPr>
        <w:t xml:space="preserve">- награждены грамотами </w:t>
      </w:r>
      <w:proofErr w:type="gramStart"/>
      <w:r w:rsidRPr="00AD40FA">
        <w:rPr>
          <w:rFonts w:ascii="Times New Roman" w:eastAsia="Calibri" w:hAnsi="Times New Roman" w:cs="Times New Roman"/>
          <w:i w:val="0"/>
          <w:sz w:val="24"/>
          <w:szCs w:val="24"/>
        </w:rPr>
        <w:t>Министерства  о</w:t>
      </w:r>
      <w:r w:rsidR="007A1D2A">
        <w:rPr>
          <w:rFonts w:ascii="Times New Roman" w:eastAsia="Calibri" w:hAnsi="Times New Roman" w:cs="Times New Roman"/>
          <w:i w:val="0"/>
          <w:sz w:val="24"/>
          <w:szCs w:val="24"/>
        </w:rPr>
        <w:t>бразования</w:t>
      </w:r>
      <w:proofErr w:type="gramEnd"/>
      <w:r w:rsidR="007A1D2A">
        <w:rPr>
          <w:rFonts w:ascii="Times New Roman" w:eastAsia="Calibri" w:hAnsi="Times New Roman" w:cs="Times New Roman"/>
          <w:i w:val="0"/>
          <w:sz w:val="24"/>
          <w:szCs w:val="24"/>
        </w:rPr>
        <w:t xml:space="preserve"> Тверской области - 15</w:t>
      </w:r>
    </w:p>
    <w:p w:rsidR="0071645C" w:rsidRDefault="0071645C" w:rsidP="00014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    Анализ динамики профессионального роста учителей: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302"/>
        <w:gridCol w:w="3297"/>
        <w:gridCol w:w="2445"/>
      </w:tblGrid>
      <w:tr w:rsidR="00380536" w:rsidRPr="00807A18" w:rsidTr="009A4CD7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Общее количество учителей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учителей, имеющих категорию</w:t>
            </w:r>
          </w:p>
        </w:tc>
      </w:tr>
      <w:tr w:rsidR="00380536" w:rsidRPr="00807A18" w:rsidTr="009A4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6" w:rsidRPr="00807A18" w:rsidRDefault="00380536" w:rsidP="009A4C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6" w:rsidRPr="00807A18" w:rsidRDefault="00380536" w:rsidP="009A4C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высшую</w:t>
            </w:r>
            <w:proofErr w:type="gram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первую</w:t>
            </w:r>
            <w:proofErr w:type="gramEnd"/>
          </w:p>
        </w:tc>
      </w:tr>
      <w:tr w:rsidR="00380536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4(20%)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12(60%)</w:t>
            </w:r>
          </w:p>
        </w:tc>
      </w:tr>
      <w:tr w:rsidR="00380536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4(20%)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12(60%)</w:t>
            </w:r>
          </w:p>
        </w:tc>
      </w:tr>
      <w:tr w:rsidR="00380536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3(14%)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12(57%)</w:t>
            </w:r>
          </w:p>
        </w:tc>
      </w:tr>
      <w:tr w:rsidR="00380536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3(15%)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11(55%)</w:t>
            </w:r>
          </w:p>
        </w:tc>
      </w:tr>
      <w:tr w:rsidR="000A0379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9" w:rsidRDefault="000A0379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9" w:rsidRDefault="000A0379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9" w:rsidRDefault="000A0379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3(14%)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9" w:rsidRDefault="000A0379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11(52%)</w:t>
            </w:r>
          </w:p>
        </w:tc>
      </w:tr>
    </w:tbl>
    <w:p w:rsidR="0071645C" w:rsidRDefault="0071645C" w:rsidP="0071645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5C" w:rsidRPr="00AD40FA" w:rsidRDefault="0071645C" w:rsidP="0071645C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AD40FA">
        <w:rPr>
          <w:rFonts w:ascii="Times New Roman" w:eastAsia="Calibri" w:hAnsi="Times New Roman"/>
          <w:sz w:val="24"/>
          <w:szCs w:val="24"/>
        </w:rPr>
        <w:t>Таблица 5.  Повышение квалификации педагогами ОУ:</w:t>
      </w:r>
    </w:p>
    <w:tbl>
      <w:tblPr>
        <w:tblStyle w:val="ac"/>
        <w:tblW w:w="8282" w:type="dxa"/>
        <w:tblLook w:val="04A0" w:firstRow="1" w:lastRow="0" w:firstColumn="1" w:lastColumn="0" w:noHBand="0" w:noVBand="1"/>
      </w:tblPr>
      <w:tblGrid>
        <w:gridCol w:w="4492"/>
        <w:gridCol w:w="758"/>
        <w:gridCol w:w="758"/>
        <w:gridCol w:w="758"/>
        <w:gridCol w:w="758"/>
        <w:gridCol w:w="758"/>
      </w:tblGrid>
      <w:tr w:rsidR="009A4CD7" w:rsidRPr="0095138A" w:rsidTr="009A4CD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Pr="0095138A" w:rsidRDefault="009A4CD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Pr="0095138A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2013-2014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Pr="0095138A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2014-2015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2015-2016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2017-2018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2018-2019</w:t>
            </w:r>
          </w:p>
        </w:tc>
      </w:tr>
      <w:tr w:rsidR="009A4CD7" w:rsidRPr="0095138A" w:rsidTr="009A4CD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7" w:rsidRPr="0095138A" w:rsidRDefault="009A4CD7">
            <w:pPr>
              <w:rPr>
                <w:rFonts w:ascii="Times New Roman" w:eastAsia="Calibri" w:hAnsi="Times New Roman"/>
              </w:rPr>
            </w:pPr>
            <w:r w:rsidRPr="0095138A">
              <w:rPr>
                <w:rFonts w:ascii="Times New Roman" w:eastAsia="Calibri" w:hAnsi="Times New Roman"/>
              </w:rPr>
              <w:t>Учителя-предметники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Pr="0095138A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521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521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521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D65A3B" w:rsidP="00521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9A4CD7" w:rsidRPr="0095138A" w:rsidTr="009A4CD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7" w:rsidRPr="0095138A" w:rsidRDefault="009A4CD7">
            <w:pPr>
              <w:rPr>
                <w:rFonts w:ascii="Times New Roman" w:eastAsia="Calibri" w:hAnsi="Times New Roman"/>
              </w:rPr>
            </w:pPr>
            <w:r w:rsidRPr="0095138A">
              <w:rPr>
                <w:rFonts w:ascii="Times New Roman" w:eastAsia="Calibri" w:hAnsi="Times New Roman"/>
              </w:rPr>
              <w:t>Администрация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Pr="0095138A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1A7F7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1A7F7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1A7F7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D65A3B" w:rsidP="001A7F7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A4CD7" w:rsidRPr="0095138A" w:rsidTr="009A4CD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Pr="0095138A" w:rsidRDefault="009A4CD7">
            <w:pPr>
              <w:rPr>
                <w:rFonts w:ascii="Times New Roman" w:eastAsia="Calibri" w:hAnsi="Times New Roman"/>
              </w:rPr>
            </w:pPr>
            <w:r w:rsidRPr="0095138A">
              <w:rPr>
                <w:rFonts w:ascii="Times New Roman" w:eastAsia="Calibri" w:hAnsi="Times New Roman"/>
              </w:rPr>
              <w:t>Социальный педагог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Pr="0095138A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Pr="0095138A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Pr="0095138A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A4CD7" w:rsidRPr="0095138A" w:rsidTr="009A4CD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Pr="0095138A" w:rsidRDefault="009A4CD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Психолог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Pr="0095138A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Pr="0095138A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D65A3B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A4CD7" w:rsidRPr="0095138A" w:rsidTr="009A4CD7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Курсы по ФГОС (ОВЗ)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Pr="0095138A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887047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</w:tbl>
    <w:p w:rsidR="0071645C" w:rsidRPr="0095138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5C" w:rsidRPr="00AD40F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целью методической работы школы является непрерывное совершенствование педагогического</w:t>
      </w:r>
      <w:r w:rsidR="00AF183A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преподавателей. 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работают 4 методических объединения: учителей начальных классов, историко-филологического, естественно-математического и эстетического циклов.</w:t>
      </w:r>
    </w:p>
    <w:p w:rsidR="0071645C" w:rsidRPr="00AD40F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в плане самообразования работает над методической темой, которую определяет сам, исходя из своего педагогического опыта, из методической темы школы, МО.</w:t>
      </w:r>
    </w:p>
    <w:p w:rsidR="0071645C" w:rsidRPr="00AD40F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в своей работе используют различные педагогические технологии, в том числе и информационно-коммуникативные. </w:t>
      </w:r>
    </w:p>
    <w:p w:rsidR="0071645C" w:rsidRPr="00AD40F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методической работы показывает положительную динамику роста профессионального уровня педагогов. Это подтверждают и мастер-классы, которые дают наши учителя на районных и межрайонных методических объединениях учи</w:t>
      </w:r>
      <w:r w:rsidR="00AF183A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телей-предметников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197" w:rsidRPr="00AD40FA" w:rsidRDefault="00662197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принимают активное участие в различных конкурсах.</w:t>
      </w:r>
    </w:p>
    <w:p w:rsidR="00662197" w:rsidRPr="00AD40FA" w:rsidRDefault="00847F28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6.</w:t>
      </w:r>
      <w:r w:rsidR="00662197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педагогов в конкурсах профессионального мастерства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5487"/>
        <w:gridCol w:w="1317"/>
        <w:gridCol w:w="1418"/>
      </w:tblGrid>
      <w:tr w:rsidR="007516CE" w:rsidRPr="004E3B80" w:rsidTr="00A43CD3">
        <w:tc>
          <w:tcPr>
            <w:tcW w:w="1242" w:type="dxa"/>
          </w:tcPr>
          <w:p w:rsidR="00662197" w:rsidRPr="004E3B80" w:rsidRDefault="00662197" w:rsidP="00BE7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5487" w:type="dxa"/>
          </w:tcPr>
          <w:p w:rsidR="00662197" w:rsidRPr="004E3B80" w:rsidRDefault="00662197" w:rsidP="00BE7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Название конкурса</w:t>
            </w:r>
          </w:p>
        </w:tc>
        <w:tc>
          <w:tcPr>
            <w:tcW w:w="1317" w:type="dxa"/>
          </w:tcPr>
          <w:p w:rsidR="00662197" w:rsidRPr="004E3B80" w:rsidRDefault="00632BAE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1418" w:type="dxa"/>
          </w:tcPr>
          <w:p w:rsidR="00662197" w:rsidRPr="004E3B80" w:rsidRDefault="00662197" w:rsidP="00BE7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632BAE" w:rsidRPr="004E3B80" w:rsidTr="00A43CD3">
        <w:tc>
          <w:tcPr>
            <w:tcW w:w="1242" w:type="dxa"/>
            <w:vMerge w:val="restart"/>
          </w:tcPr>
          <w:p w:rsidR="00632BAE" w:rsidRPr="004E3B80" w:rsidRDefault="00632BAE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5487" w:type="dxa"/>
          </w:tcPr>
          <w:p w:rsidR="00632BAE" w:rsidRPr="004E3B80" w:rsidRDefault="00632BAE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10 Всероссийский творческий конкурс «</w:t>
            </w:r>
            <w:proofErr w:type="spellStart"/>
            <w:r w:rsidRPr="004E3B80">
              <w:rPr>
                <w:rFonts w:ascii="Times New Roman" w:hAnsi="Times New Roman" w:cs="Times New Roman"/>
              </w:rPr>
              <w:t>Талантюха</w:t>
            </w:r>
            <w:proofErr w:type="spellEnd"/>
            <w:r w:rsidRPr="004E3B80">
              <w:rPr>
                <w:rFonts w:ascii="Times New Roman" w:hAnsi="Times New Roman" w:cs="Times New Roman"/>
              </w:rPr>
              <w:t>» г. Курган. Творческие работы и методические разработки.</w:t>
            </w:r>
          </w:p>
        </w:tc>
        <w:tc>
          <w:tcPr>
            <w:tcW w:w="1317" w:type="dxa"/>
          </w:tcPr>
          <w:p w:rsidR="00632BAE" w:rsidRPr="004E3B80" w:rsidRDefault="00632BAE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632BAE" w:rsidRPr="004E3B80" w:rsidRDefault="00632BAE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-2, </w:t>
            </w:r>
          </w:p>
          <w:p w:rsidR="00632BAE" w:rsidRPr="004E3B80" w:rsidRDefault="00632BAE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632BAE" w:rsidRPr="004E3B80" w:rsidTr="00A43CD3">
        <w:tc>
          <w:tcPr>
            <w:tcW w:w="1242" w:type="dxa"/>
            <w:vMerge/>
          </w:tcPr>
          <w:p w:rsidR="00632BAE" w:rsidRPr="004E3B80" w:rsidRDefault="00632BAE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632BAE" w:rsidRPr="004E3B80" w:rsidRDefault="00632BAE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10 Всероссийский творческий конкурс «</w:t>
            </w:r>
            <w:proofErr w:type="spellStart"/>
            <w:r w:rsidRPr="004E3B80">
              <w:rPr>
                <w:rFonts w:ascii="Times New Roman" w:hAnsi="Times New Roman" w:cs="Times New Roman"/>
              </w:rPr>
              <w:t>Талантюха</w:t>
            </w:r>
            <w:proofErr w:type="spellEnd"/>
            <w:r w:rsidRPr="004E3B80">
              <w:rPr>
                <w:rFonts w:ascii="Times New Roman" w:hAnsi="Times New Roman" w:cs="Times New Roman"/>
              </w:rPr>
              <w:t>» г. Курган. Педагогические проекты.</w:t>
            </w:r>
          </w:p>
        </w:tc>
        <w:tc>
          <w:tcPr>
            <w:tcW w:w="1317" w:type="dxa"/>
          </w:tcPr>
          <w:p w:rsidR="00632BAE" w:rsidRPr="004E3B80" w:rsidRDefault="00632BAE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632BAE" w:rsidRPr="004E3B80" w:rsidRDefault="00632BAE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gramEnd"/>
          </w:p>
        </w:tc>
      </w:tr>
      <w:tr w:rsidR="00632BAE" w:rsidRPr="004E3B80" w:rsidTr="00A43CD3">
        <w:tc>
          <w:tcPr>
            <w:tcW w:w="1242" w:type="dxa"/>
            <w:vMerge/>
          </w:tcPr>
          <w:p w:rsidR="00632BAE" w:rsidRPr="004E3B80" w:rsidRDefault="00632BAE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632BAE" w:rsidRPr="004E3B80" w:rsidRDefault="00632BAE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 xml:space="preserve">Всероссийский педагогический конкурс «Сценарий </w:t>
            </w:r>
            <w:proofErr w:type="spellStart"/>
            <w:r w:rsidRPr="004E3B80">
              <w:rPr>
                <w:rFonts w:ascii="Times New Roman" w:hAnsi="Times New Roman" w:cs="Times New Roman"/>
              </w:rPr>
              <w:t>медиаурока</w:t>
            </w:r>
            <w:proofErr w:type="spellEnd"/>
            <w:r w:rsidRPr="004E3B80">
              <w:rPr>
                <w:rFonts w:ascii="Times New Roman" w:hAnsi="Times New Roman" w:cs="Times New Roman"/>
              </w:rPr>
              <w:t xml:space="preserve"> с компьютером». Центр дистанционного образования «Прояви себя»</w:t>
            </w:r>
          </w:p>
        </w:tc>
        <w:tc>
          <w:tcPr>
            <w:tcW w:w="1317" w:type="dxa"/>
          </w:tcPr>
          <w:p w:rsidR="00632BAE" w:rsidRPr="004E3B80" w:rsidRDefault="00632BAE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632BAE" w:rsidRPr="004E3B80" w:rsidRDefault="00632BAE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gramEnd"/>
          </w:p>
        </w:tc>
      </w:tr>
      <w:tr w:rsidR="00632BAE" w:rsidRPr="004E3B80" w:rsidTr="00A43CD3">
        <w:tc>
          <w:tcPr>
            <w:tcW w:w="1242" w:type="dxa"/>
            <w:vMerge/>
          </w:tcPr>
          <w:p w:rsidR="00632BAE" w:rsidRPr="004E3B80" w:rsidRDefault="00632BAE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632BAE" w:rsidRPr="004E3B80" w:rsidRDefault="00632BAE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Всероссийский интернет-портал «Открытый урок: обучение, воспитание, развитие, социализация».</w:t>
            </w:r>
          </w:p>
        </w:tc>
        <w:tc>
          <w:tcPr>
            <w:tcW w:w="1317" w:type="dxa"/>
          </w:tcPr>
          <w:p w:rsidR="00632BAE" w:rsidRPr="004E3B80" w:rsidRDefault="00632BAE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632BAE" w:rsidRPr="004E3B80" w:rsidRDefault="00632BAE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gramEnd"/>
          </w:p>
        </w:tc>
      </w:tr>
      <w:tr w:rsidR="00D9671B" w:rsidRPr="004E3B80" w:rsidTr="00A43CD3">
        <w:tc>
          <w:tcPr>
            <w:tcW w:w="1242" w:type="dxa"/>
            <w:vMerge w:val="restart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5487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Районный конкурс «Лучшая методическая разработка»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D9671B" w:rsidRPr="004E3B80" w:rsidTr="00A43CD3">
        <w:tc>
          <w:tcPr>
            <w:tcW w:w="1242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 xml:space="preserve">Региональный конкурс «Самый классный </w:t>
            </w:r>
            <w:proofErr w:type="spellStart"/>
            <w:r w:rsidRPr="004E3B80">
              <w:rPr>
                <w:rFonts w:ascii="Times New Roman" w:hAnsi="Times New Roman" w:cs="Times New Roman"/>
              </w:rPr>
              <w:t>классный</w:t>
            </w:r>
            <w:proofErr w:type="spellEnd"/>
            <w:r w:rsidRPr="004E3B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gramEnd"/>
          </w:p>
        </w:tc>
      </w:tr>
      <w:tr w:rsidR="00D9671B" w:rsidRPr="004E3B80" w:rsidTr="00A43CD3">
        <w:tc>
          <w:tcPr>
            <w:tcW w:w="1242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Всероссийский интернет-конкурс для педагогов «Педагогический триумф» (Номинация «Лучшая методическая разработка»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gramEnd"/>
          </w:p>
        </w:tc>
      </w:tr>
      <w:tr w:rsidR="00D9671B" w:rsidRPr="004E3B80" w:rsidTr="00A43CD3">
        <w:tc>
          <w:tcPr>
            <w:tcW w:w="1242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D9671B" w:rsidRPr="004E3B80" w:rsidRDefault="00D9671B" w:rsidP="006027D5">
            <w:pPr>
              <w:rPr>
                <w:rFonts w:ascii="Times New Roman" w:hAnsi="Times New Roman" w:cs="Times New Roman"/>
                <w:bCs/>
              </w:rPr>
            </w:pPr>
            <w:r w:rsidRPr="004E3B80">
              <w:rPr>
                <w:rFonts w:ascii="Times New Roman" w:hAnsi="Times New Roman" w:cs="Times New Roman"/>
                <w:bCs/>
              </w:rPr>
              <w:t>Всероссийский творческий конкурс «</w:t>
            </w:r>
            <w:proofErr w:type="spellStart"/>
            <w:r w:rsidRPr="004E3B80">
              <w:rPr>
                <w:rFonts w:ascii="Times New Roman" w:hAnsi="Times New Roman" w:cs="Times New Roman"/>
                <w:bCs/>
              </w:rPr>
              <w:t>Рассударики</w:t>
            </w:r>
            <w:proofErr w:type="spellEnd"/>
            <w:r w:rsidRPr="004E3B80">
              <w:rPr>
                <w:rFonts w:ascii="Times New Roman" w:hAnsi="Times New Roman" w:cs="Times New Roman"/>
                <w:bCs/>
              </w:rPr>
              <w:t>» для детей и педагогов (Номинация: «Педагог. Педагогика»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gramEnd"/>
          </w:p>
        </w:tc>
      </w:tr>
      <w:tr w:rsidR="00D9671B" w:rsidRPr="004E3B80" w:rsidTr="00A43CD3">
        <w:tc>
          <w:tcPr>
            <w:tcW w:w="1242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 xml:space="preserve">Всероссийский конкурс «Открытая </w:t>
            </w:r>
            <w:proofErr w:type="gramStart"/>
            <w:r w:rsidRPr="004E3B80">
              <w:rPr>
                <w:rFonts w:ascii="Times New Roman" w:hAnsi="Times New Roman" w:cs="Times New Roman"/>
              </w:rPr>
              <w:t>книга»(</w:t>
            </w:r>
            <w:proofErr w:type="gramEnd"/>
            <w:r w:rsidRPr="004E3B80">
              <w:rPr>
                <w:rFonts w:ascii="Times New Roman" w:hAnsi="Times New Roman" w:cs="Times New Roman"/>
              </w:rPr>
              <w:t>направление: лучший педагогический проект»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gramEnd"/>
          </w:p>
        </w:tc>
      </w:tr>
      <w:tr w:rsidR="00D9671B" w:rsidRPr="004E3B80" w:rsidTr="00A43CD3">
        <w:tc>
          <w:tcPr>
            <w:tcW w:w="1242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Конкурс для детей и педагогов «</w:t>
            </w:r>
            <w:proofErr w:type="spellStart"/>
            <w:r w:rsidRPr="004E3B80">
              <w:rPr>
                <w:rFonts w:ascii="Times New Roman" w:hAnsi="Times New Roman" w:cs="Times New Roman"/>
              </w:rPr>
              <w:t>Вопросита</w:t>
            </w:r>
            <w:proofErr w:type="spellEnd"/>
            <w:r w:rsidRPr="004E3B80">
              <w:rPr>
                <w:rFonts w:ascii="Times New Roman" w:hAnsi="Times New Roman" w:cs="Times New Roman"/>
              </w:rPr>
              <w:t>» (блиц – олимпиада «Педагогические технологии»)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gramEnd"/>
          </w:p>
        </w:tc>
      </w:tr>
      <w:tr w:rsidR="00D9671B" w:rsidRPr="004E3B80" w:rsidTr="00A43CD3">
        <w:tc>
          <w:tcPr>
            <w:tcW w:w="1242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Конкурс для детей и педагогов «</w:t>
            </w:r>
            <w:proofErr w:type="spellStart"/>
            <w:r w:rsidRPr="004E3B80">
              <w:rPr>
                <w:rFonts w:ascii="Times New Roman" w:hAnsi="Times New Roman" w:cs="Times New Roman"/>
              </w:rPr>
              <w:t>Вопросита</w:t>
            </w:r>
            <w:proofErr w:type="spellEnd"/>
            <w:r w:rsidRPr="004E3B80">
              <w:rPr>
                <w:rFonts w:ascii="Times New Roman" w:hAnsi="Times New Roman" w:cs="Times New Roman"/>
              </w:rPr>
              <w:t>» (блиц – олимпиада «Тайны Вселенной»)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gramEnd"/>
          </w:p>
        </w:tc>
      </w:tr>
      <w:tr w:rsidR="00D9671B" w:rsidRPr="004E3B80" w:rsidTr="00A43CD3">
        <w:tc>
          <w:tcPr>
            <w:tcW w:w="1242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Международный конкурс «Учитель года» (номинация: «Мой открытый урок»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  <w:proofErr w:type="gramEnd"/>
          </w:p>
        </w:tc>
      </w:tr>
      <w:tr w:rsidR="00D9671B" w:rsidRPr="004E3B80" w:rsidTr="00A43CD3">
        <w:tc>
          <w:tcPr>
            <w:tcW w:w="1242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D9671B" w:rsidRPr="004E3B80" w:rsidRDefault="00D9671B" w:rsidP="006027D5">
            <w:pPr>
              <w:rPr>
                <w:rFonts w:ascii="Times New Roman" w:hAnsi="Times New Roman" w:cs="Times New Roman"/>
                <w:bCs/>
              </w:rPr>
            </w:pPr>
            <w:r w:rsidRPr="004E3B80">
              <w:rPr>
                <w:rFonts w:ascii="Times New Roman" w:hAnsi="Times New Roman" w:cs="Times New Roman"/>
                <w:bCs/>
              </w:rPr>
              <w:t>Международный творческий конкурс «Олимп успеха» (электронный образовательный журнал для педагогов «Образцовая школа»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  <w:proofErr w:type="gramEnd"/>
          </w:p>
        </w:tc>
      </w:tr>
      <w:tr w:rsidR="00421E54" w:rsidRPr="004E3B80" w:rsidTr="00A43CD3">
        <w:tc>
          <w:tcPr>
            <w:tcW w:w="1242" w:type="dxa"/>
          </w:tcPr>
          <w:p w:rsidR="00421E54" w:rsidRPr="004E3B80" w:rsidRDefault="00421E54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5487" w:type="dxa"/>
          </w:tcPr>
          <w:p w:rsidR="00421E54" w:rsidRPr="0012273A" w:rsidRDefault="00421E54" w:rsidP="0042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3A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методическая разработка»</w:t>
            </w:r>
          </w:p>
        </w:tc>
        <w:tc>
          <w:tcPr>
            <w:tcW w:w="1317" w:type="dxa"/>
          </w:tcPr>
          <w:p w:rsidR="00421E54" w:rsidRPr="004E3B80" w:rsidRDefault="00421E54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21E54" w:rsidRPr="004E3B80" w:rsidRDefault="00421E54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</w:t>
            </w:r>
          </w:p>
        </w:tc>
      </w:tr>
      <w:tr w:rsidR="00421E54" w:rsidRPr="004E3B80" w:rsidTr="00A43CD3">
        <w:tc>
          <w:tcPr>
            <w:tcW w:w="1242" w:type="dxa"/>
          </w:tcPr>
          <w:p w:rsidR="00421E54" w:rsidRPr="004E3B80" w:rsidRDefault="00421E54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421E54" w:rsidRPr="0012273A" w:rsidRDefault="00421E54" w:rsidP="0042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3A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методических разработок «Современный урок в условиях реализации ФГОС ООО «Природа и мы» ПБОУ ДПО ТОИУУ</w:t>
            </w:r>
          </w:p>
        </w:tc>
        <w:tc>
          <w:tcPr>
            <w:tcW w:w="1317" w:type="dxa"/>
          </w:tcPr>
          <w:p w:rsidR="00421E54" w:rsidRPr="004E3B80" w:rsidRDefault="00A43CD3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421E54" w:rsidRPr="004E3B80" w:rsidRDefault="00421E54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1E54" w:rsidRPr="004E3B80" w:rsidTr="00A43CD3">
        <w:tc>
          <w:tcPr>
            <w:tcW w:w="1242" w:type="dxa"/>
          </w:tcPr>
          <w:p w:rsidR="00421E54" w:rsidRPr="004E3B80" w:rsidRDefault="00421E54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421E54" w:rsidRPr="0012273A" w:rsidRDefault="00421E54" w:rsidP="0042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3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273A">
              <w:rPr>
                <w:rFonts w:ascii="Times New Roman" w:hAnsi="Times New Roman" w:cs="Times New Roman"/>
                <w:sz w:val="24"/>
                <w:szCs w:val="24"/>
              </w:rPr>
              <w:t>. Всероссийский тест «Основы теории обучения иностранным языкам»</w:t>
            </w:r>
          </w:p>
        </w:tc>
        <w:tc>
          <w:tcPr>
            <w:tcW w:w="1317" w:type="dxa"/>
          </w:tcPr>
          <w:p w:rsidR="00421E54" w:rsidRPr="004E3B80" w:rsidRDefault="00A43CD3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421E54" w:rsidRPr="004E3B80" w:rsidRDefault="00A43CD3" w:rsidP="00A43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</w:tc>
      </w:tr>
      <w:tr w:rsidR="00421E54" w:rsidRPr="004E3B80" w:rsidTr="00A43CD3">
        <w:tc>
          <w:tcPr>
            <w:tcW w:w="1242" w:type="dxa"/>
          </w:tcPr>
          <w:p w:rsidR="00421E54" w:rsidRPr="004E3B80" w:rsidRDefault="00421E54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421E54" w:rsidRPr="0012273A" w:rsidRDefault="00421E54" w:rsidP="0042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3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273A">
              <w:rPr>
                <w:rFonts w:ascii="Times New Roman" w:hAnsi="Times New Roman" w:cs="Times New Roman"/>
                <w:sz w:val="24"/>
                <w:szCs w:val="24"/>
              </w:rPr>
              <w:t>. Всероссийский тест «ИКТ-компетентность педагога»</w:t>
            </w:r>
          </w:p>
        </w:tc>
        <w:tc>
          <w:tcPr>
            <w:tcW w:w="1317" w:type="dxa"/>
          </w:tcPr>
          <w:p w:rsidR="00421E54" w:rsidRPr="004E3B80" w:rsidRDefault="00A43CD3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421E54" w:rsidRPr="0012273A" w:rsidRDefault="00421E54" w:rsidP="00A4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3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21E54" w:rsidRPr="004E3B80" w:rsidTr="00A43CD3">
        <w:tc>
          <w:tcPr>
            <w:tcW w:w="1242" w:type="dxa"/>
          </w:tcPr>
          <w:p w:rsidR="00421E54" w:rsidRPr="004E3B80" w:rsidRDefault="00421E54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421E54" w:rsidRPr="0012273A" w:rsidRDefault="00421E54" w:rsidP="0042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3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273A">
              <w:rPr>
                <w:rFonts w:ascii="Times New Roman" w:hAnsi="Times New Roman" w:cs="Times New Roman"/>
                <w:sz w:val="24"/>
                <w:szCs w:val="24"/>
              </w:rPr>
              <w:t>. Всероссийский тест «Основы профессионального саморазвития педагога»</w:t>
            </w:r>
          </w:p>
        </w:tc>
        <w:tc>
          <w:tcPr>
            <w:tcW w:w="1317" w:type="dxa"/>
          </w:tcPr>
          <w:p w:rsidR="00421E54" w:rsidRPr="004E3B80" w:rsidRDefault="00A43CD3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421E54" w:rsidRPr="0012273A" w:rsidRDefault="00421E54" w:rsidP="00A4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3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46D7D" w:rsidRPr="004E3B80" w:rsidTr="00A43CD3">
        <w:tc>
          <w:tcPr>
            <w:tcW w:w="1242" w:type="dxa"/>
          </w:tcPr>
          <w:p w:rsidR="00A46D7D" w:rsidRPr="004E3B80" w:rsidRDefault="00A46D7D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A46D7D" w:rsidRPr="0012273A" w:rsidRDefault="00A46D7D" w:rsidP="0042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педагогических идей «Открытый урок». Конкурс «Презентация к уроку»</w:t>
            </w:r>
          </w:p>
        </w:tc>
        <w:tc>
          <w:tcPr>
            <w:tcW w:w="1317" w:type="dxa"/>
          </w:tcPr>
          <w:p w:rsidR="00A46D7D" w:rsidRDefault="00A46D7D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A46D7D" w:rsidRPr="0012273A" w:rsidRDefault="00A46D7D" w:rsidP="00A4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proofErr w:type="gramEnd"/>
          </w:p>
        </w:tc>
      </w:tr>
      <w:tr w:rsidR="005759AF" w:rsidRPr="004E3B80" w:rsidTr="00A43CD3">
        <w:tc>
          <w:tcPr>
            <w:tcW w:w="1242" w:type="dxa"/>
          </w:tcPr>
          <w:p w:rsidR="005759AF" w:rsidRPr="004E3B80" w:rsidRDefault="005759AF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5487" w:type="dxa"/>
          </w:tcPr>
          <w:p w:rsidR="005759AF" w:rsidRDefault="005759AF" w:rsidP="0042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A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«Самый классный </w:t>
            </w:r>
            <w:proofErr w:type="spellStart"/>
            <w:r w:rsidRPr="005759A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575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</w:tcPr>
          <w:p w:rsidR="005759AF" w:rsidRDefault="005759AF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5759AF" w:rsidRDefault="005759AF" w:rsidP="00A4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AF" w:rsidRPr="00546E68" w:rsidTr="00A43CD3">
        <w:tc>
          <w:tcPr>
            <w:tcW w:w="1242" w:type="dxa"/>
          </w:tcPr>
          <w:p w:rsidR="005759AF" w:rsidRPr="00546E68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5759AF" w:rsidRPr="00546E68" w:rsidRDefault="005759AF" w:rsidP="005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6E68">
              <w:rPr>
                <w:rFonts w:ascii="Times New Roman" w:hAnsi="Times New Roman" w:cs="Times New Roman"/>
                <w:sz w:val="24"/>
                <w:szCs w:val="24"/>
              </w:rPr>
              <w:t>Педстарт</w:t>
            </w:r>
            <w:proofErr w:type="spellEnd"/>
            <w:r w:rsidRPr="00546E68">
              <w:rPr>
                <w:rFonts w:ascii="Times New Roman" w:hAnsi="Times New Roman" w:cs="Times New Roman"/>
                <w:sz w:val="24"/>
                <w:szCs w:val="24"/>
              </w:rPr>
              <w:t>». Всероссийская онлайн-олимпиада «Профессиональное использование ИКТ»</w:t>
            </w:r>
          </w:p>
        </w:tc>
        <w:tc>
          <w:tcPr>
            <w:tcW w:w="1317" w:type="dxa"/>
          </w:tcPr>
          <w:p w:rsidR="005759AF" w:rsidRPr="00546E68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59AF" w:rsidRPr="00546E68" w:rsidRDefault="005759AF" w:rsidP="0057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6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59AF" w:rsidRPr="004E3B80" w:rsidTr="00A43CD3">
        <w:tc>
          <w:tcPr>
            <w:tcW w:w="1242" w:type="dxa"/>
          </w:tcPr>
          <w:p w:rsidR="005759AF" w:rsidRPr="004E3B80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5759AF" w:rsidRDefault="005759AF" w:rsidP="005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AF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«Солнечный свет» по биологии</w:t>
            </w:r>
          </w:p>
        </w:tc>
        <w:tc>
          <w:tcPr>
            <w:tcW w:w="1317" w:type="dxa"/>
          </w:tcPr>
          <w:p w:rsidR="005759AF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5759AF" w:rsidRDefault="005759AF" w:rsidP="005759AF">
            <w:pPr>
              <w:jc w:val="center"/>
            </w:pPr>
            <w:r>
              <w:t xml:space="preserve">1 место, </w:t>
            </w:r>
          </w:p>
          <w:p w:rsidR="005759AF" w:rsidRDefault="005759AF" w:rsidP="005759AF">
            <w:pPr>
              <w:jc w:val="center"/>
            </w:pPr>
            <w:r>
              <w:t>2 место</w:t>
            </w:r>
          </w:p>
        </w:tc>
      </w:tr>
      <w:tr w:rsidR="005759AF" w:rsidRPr="004E3B80" w:rsidTr="00A43CD3">
        <w:tc>
          <w:tcPr>
            <w:tcW w:w="1242" w:type="dxa"/>
          </w:tcPr>
          <w:p w:rsidR="005759AF" w:rsidRPr="004E3B80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5759AF" w:rsidRDefault="005759AF" w:rsidP="005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AF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«Солнечный свет» по химии</w:t>
            </w:r>
          </w:p>
        </w:tc>
        <w:tc>
          <w:tcPr>
            <w:tcW w:w="1317" w:type="dxa"/>
          </w:tcPr>
          <w:p w:rsidR="005759AF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5759AF" w:rsidRDefault="005759AF" w:rsidP="005759AF">
            <w:pPr>
              <w:jc w:val="center"/>
            </w:pPr>
            <w:r>
              <w:t>1 место</w:t>
            </w:r>
          </w:p>
        </w:tc>
      </w:tr>
      <w:tr w:rsidR="005759AF" w:rsidRPr="004E3B80" w:rsidTr="00A43CD3">
        <w:tc>
          <w:tcPr>
            <w:tcW w:w="1242" w:type="dxa"/>
          </w:tcPr>
          <w:p w:rsidR="005759AF" w:rsidRPr="004E3B80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7" w:type="dxa"/>
          </w:tcPr>
          <w:p w:rsidR="005759AF" w:rsidRDefault="005759AF" w:rsidP="005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A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«Педагог года 2018*</w:t>
            </w:r>
          </w:p>
        </w:tc>
        <w:tc>
          <w:tcPr>
            <w:tcW w:w="1317" w:type="dxa"/>
          </w:tcPr>
          <w:p w:rsidR="005759AF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5759AF" w:rsidRDefault="005759AF" w:rsidP="005759AF">
            <w:pPr>
              <w:jc w:val="center"/>
            </w:pPr>
            <w:proofErr w:type="gramStart"/>
            <w:r>
              <w:t>финалист</w:t>
            </w:r>
            <w:proofErr w:type="gramEnd"/>
          </w:p>
        </w:tc>
      </w:tr>
      <w:tr w:rsidR="005759AF" w:rsidRPr="009A4CD7" w:rsidTr="00A43CD3">
        <w:tc>
          <w:tcPr>
            <w:tcW w:w="1242" w:type="dxa"/>
          </w:tcPr>
          <w:p w:rsidR="005759AF" w:rsidRPr="009A4CD7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5759AF" w:rsidRPr="009A4CD7" w:rsidRDefault="005759AF" w:rsidP="005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D7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«Лучший оригинальный сценарий» по музыке «Симфония». Дистанционный образовательный портал «</w:t>
            </w:r>
            <w:proofErr w:type="spellStart"/>
            <w:r w:rsidRPr="009A4CD7"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  <w:r w:rsidRPr="009A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dlenka</w:t>
            </w:r>
            <w:proofErr w:type="spellEnd"/>
            <w:r w:rsidRPr="009A4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</w:tcPr>
          <w:p w:rsidR="005759AF" w:rsidRPr="009A4CD7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59AF" w:rsidRPr="009A4CD7" w:rsidRDefault="005759AF" w:rsidP="0057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C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5759AF" w:rsidRPr="009A4CD7" w:rsidTr="00A43CD3">
        <w:tc>
          <w:tcPr>
            <w:tcW w:w="1242" w:type="dxa"/>
          </w:tcPr>
          <w:p w:rsidR="005759AF" w:rsidRPr="009A4CD7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5759AF" w:rsidRPr="009A4CD7" w:rsidRDefault="005759AF" w:rsidP="005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D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«Открытый урок по ФГОС» «Педагогический кубок»</w:t>
            </w:r>
          </w:p>
        </w:tc>
        <w:tc>
          <w:tcPr>
            <w:tcW w:w="1317" w:type="dxa"/>
          </w:tcPr>
          <w:p w:rsidR="005759AF" w:rsidRPr="009A4CD7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59AF" w:rsidRPr="009A4CD7" w:rsidRDefault="005759AF" w:rsidP="0057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CD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9A4CD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5759AF" w:rsidRPr="009A4CD7" w:rsidTr="00A43CD3">
        <w:tc>
          <w:tcPr>
            <w:tcW w:w="1242" w:type="dxa"/>
          </w:tcPr>
          <w:p w:rsidR="005759AF" w:rsidRPr="009A4CD7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5759AF" w:rsidRPr="009A4CD7" w:rsidRDefault="005759AF" w:rsidP="005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D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 олимпиада «Солнечный свет» по физике </w:t>
            </w:r>
          </w:p>
        </w:tc>
        <w:tc>
          <w:tcPr>
            <w:tcW w:w="1317" w:type="dxa"/>
          </w:tcPr>
          <w:p w:rsidR="005759AF" w:rsidRPr="009A4CD7" w:rsidRDefault="005759AF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759AF" w:rsidRPr="009A4CD7" w:rsidRDefault="005759AF" w:rsidP="0057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D7">
              <w:rPr>
                <w:rFonts w:ascii="Times New Roman" w:hAnsi="Times New Roman" w:cs="Times New Roman"/>
                <w:sz w:val="24"/>
                <w:szCs w:val="24"/>
              </w:rPr>
              <w:t xml:space="preserve">1место, </w:t>
            </w:r>
          </w:p>
          <w:p w:rsidR="005759AF" w:rsidRPr="009A4CD7" w:rsidRDefault="005759AF" w:rsidP="0057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D7">
              <w:rPr>
                <w:rFonts w:ascii="Times New Roman" w:hAnsi="Times New Roman" w:cs="Times New Roman"/>
                <w:sz w:val="24"/>
                <w:szCs w:val="24"/>
              </w:rPr>
              <w:t xml:space="preserve"> 1 место, </w:t>
            </w:r>
          </w:p>
          <w:p w:rsidR="005759AF" w:rsidRPr="009A4CD7" w:rsidRDefault="005759AF" w:rsidP="0057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D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61F7" w:rsidRPr="009A4CD7" w:rsidTr="00A43CD3">
        <w:tc>
          <w:tcPr>
            <w:tcW w:w="1242" w:type="dxa"/>
          </w:tcPr>
          <w:p w:rsidR="00BA61F7" w:rsidRPr="00546E68" w:rsidRDefault="00BA61F7" w:rsidP="00BA61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E68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5487" w:type="dxa"/>
          </w:tcPr>
          <w:p w:rsidR="00BA61F7" w:rsidRPr="00192E7F" w:rsidRDefault="00BA61F7" w:rsidP="00BA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«Самый классный 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</w:tcPr>
          <w:p w:rsidR="00BA61F7" w:rsidRPr="009A4CD7" w:rsidRDefault="00BA61F7" w:rsidP="00BA61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A61F7" w:rsidRPr="009A4CD7" w:rsidRDefault="0072246D" w:rsidP="00B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- 1</w:t>
            </w:r>
          </w:p>
        </w:tc>
      </w:tr>
      <w:tr w:rsidR="00022132" w:rsidRPr="009A4CD7" w:rsidTr="00A43CD3">
        <w:tc>
          <w:tcPr>
            <w:tcW w:w="1242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022132" w:rsidRPr="00022132" w:rsidRDefault="00022132" w:rsidP="0002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3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«Педагогический успех». Номинация «Профессиональная компетентность учителя физики в условиях ФГОС»</w:t>
            </w:r>
          </w:p>
        </w:tc>
        <w:tc>
          <w:tcPr>
            <w:tcW w:w="1317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32" w:rsidRPr="009A4CD7" w:rsidRDefault="00022132" w:rsidP="0002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22132" w:rsidRPr="009A4CD7" w:rsidTr="00A43CD3">
        <w:tc>
          <w:tcPr>
            <w:tcW w:w="1242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022132" w:rsidRPr="00022132" w:rsidRDefault="00022132" w:rsidP="0002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32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«Солнечный свет» по правоведению «Административное право»</w:t>
            </w:r>
          </w:p>
        </w:tc>
        <w:tc>
          <w:tcPr>
            <w:tcW w:w="1317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32" w:rsidRPr="009A4CD7" w:rsidRDefault="00022132" w:rsidP="0002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22132" w:rsidRPr="009A4CD7" w:rsidTr="00A43CD3">
        <w:tc>
          <w:tcPr>
            <w:tcW w:w="1242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022132" w:rsidRPr="00022132" w:rsidRDefault="00022132" w:rsidP="0002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32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«Солнечный свет» по всемирной истории</w:t>
            </w:r>
          </w:p>
        </w:tc>
        <w:tc>
          <w:tcPr>
            <w:tcW w:w="1317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32" w:rsidRPr="009A4CD7" w:rsidRDefault="00022132" w:rsidP="0002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22132" w:rsidRPr="009A4CD7" w:rsidTr="00A43CD3">
        <w:tc>
          <w:tcPr>
            <w:tcW w:w="1242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022132" w:rsidRPr="00022132" w:rsidRDefault="00022132" w:rsidP="0002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32"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олимпиада «Педагоги России»</w:t>
            </w:r>
          </w:p>
        </w:tc>
        <w:tc>
          <w:tcPr>
            <w:tcW w:w="1317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32" w:rsidRPr="009A4CD7" w:rsidRDefault="00022132" w:rsidP="0002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22132" w:rsidRPr="009A4CD7" w:rsidTr="00A43CD3">
        <w:tc>
          <w:tcPr>
            <w:tcW w:w="1242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022132" w:rsidRPr="00022132" w:rsidRDefault="00022132" w:rsidP="0002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32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«Солнечный свет» по правоведению «Основы трудового права»</w:t>
            </w:r>
          </w:p>
        </w:tc>
        <w:tc>
          <w:tcPr>
            <w:tcW w:w="1317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32" w:rsidRPr="009A4CD7" w:rsidRDefault="00022132" w:rsidP="0002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22132" w:rsidRPr="009A4CD7" w:rsidTr="00A43CD3">
        <w:tc>
          <w:tcPr>
            <w:tcW w:w="1242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022132" w:rsidRPr="00022132" w:rsidRDefault="00022132" w:rsidP="0002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32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«Арт-талант». Всероссийский конкурс педагогического мастерства «Лучшая методическая разработка с учетом ФГОС». Номинация «Внеклассное мероприятие»</w:t>
            </w:r>
          </w:p>
        </w:tc>
        <w:tc>
          <w:tcPr>
            <w:tcW w:w="1317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32" w:rsidRPr="009A4CD7" w:rsidRDefault="00022132" w:rsidP="0002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22132" w:rsidRPr="009A4CD7" w:rsidTr="00A43CD3">
        <w:tc>
          <w:tcPr>
            <w:tcW w:w="1242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022132" w:rsidRPr="00022132" w:rsidRDefault="00022132" w:rsidP="0002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32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</w:t>
            </w:r>
            <w:r w:rsidR="003E506C">
              <w:rPr>
                <w:rFonts w:ascii="Times New Roman" w:hAnsi="Times New Roman" w:cs="Times New Roman"/>
                <w:sz w:val="24"/>
                <w:szCs w:val="24"/>
              </w:rPr>
              <w:t>мпиада «Солнечный свет» по биологии</w:t>
            </w:r>
          </w:p>
        </w:tc>
        <w:tc>
          <w:tcPr>
            <w:tcW w:w="1317" w:type="dxa"/>
          </w:tcPr>
          <w:p w:rsidR="00022132" w:rsidRPr="009A4CD7" w:rsidRDefault="0002213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32" w:rsidRPr="009A4CD7" w:rsidRDefault="00022132" w:rsidP="0002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A17A77" w:rsidRDefault="00A17A77" w:rsidP="00A17A77">
      <w:pPr>
        <w:keepNext/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AF" w:rsidRDefault="005759AF" w:rsidP="004E3B8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80" w:rsidRPr="00A00B6F" w:rsidRDefault="004E3B80" w:rsidP="004E3B8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образовательного процесса</w:t>
      </w:r>
    </w:p>
    <w:p w:rsidR="004E3B80" w:rsidRPr="00A00B6F" w:rsidRDefault="004E3B80" w:rsidP="004E3B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B80" w:rsidRPr="00A00B6F" w:rsidRDefault="004E3B80" w:rsidP="004E3B8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Школа расположена в типовом здании, где созданы необходимые санитарно-гигиенические условия: тепловой режим обеспечивает городская котельная; световой режим – лампы дневного света.</w:t>
      </w:r>
    </w:p>
    <w:p w:rsidR="004E3B80" w:rsidRPr="00A00B6F" w:rsidRDefault="004E3B80" w:rsidP="004E3B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школе имеется: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медицинский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кабинет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процедурный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кабинет;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компьютерный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класс;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классов ТСО;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ИЦШ;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библиотека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с книжным фондом </w:t>
      </w:r>
      <w:r w:rsidR="005C4501">
        <w:rPr>
          <w:rFonts w:ascii="Times New Roman" w:eastAsia="Calibri" w:hAnsi="Times New Roman" w:cs="Times New Roman"/>
          <w:sz w:val="24"/>
          <w:szCs w:val="24"/>
        </w:rPr>
        <w:t>10298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экземпляр</w:t>
      </w:r>
      <w:r w:rsidR="00B95E75">
        <w:rPr>
          <w:rFonts w:ascii="Times New Roman" w:eastAsia="Calibri" w:hAnsi="Times New Roman" w:cs="Times New Roman"/>
          <w:sz w:val="24"/>
          <w:szCs w:val="24"/>
        </w:rPr>
        <w:t xml:space="preserve">ов, в том числе учебников </w:t>
      </w:r>
      <w:r w:rsidR="005C4501">
        <w:rPr>
          <w:rFonts w:ascii="Times New Roman" w:eastAsia="Calibri" w:hAnsi="Times New Roman" w:cs="Times New Roman"/>
          <w:sz w:val="24"/>
          <w:szCs w:val="24"/>
        </w:rPr>
        <w:t>- 54544</w:t>
      </w:r>
      <w:r>
        <w:rPr>
          <w:rFonts w:ascii="Times New Roman" w:eastAsia="Calibri" w:hAnsi="Times New Roman" w:cs="Times New Roman"/>
          <w:sz w:val="24"/>
          <w:szCs w:val="24"/>
        </w:rPr>
        <w:t>экземпляров</w:t>
      </w:r>
      <w:r w:rsidRPr="00A00B6F">
        <w:rPr>
          <w:rFonts w:ascii="Times New Roman" w:eastAsia="Calibri" w:hAnsi="Times New Roman" w:cs="Times New Roman"/>
          <w:sz w:val="24"/>
          <w:szCs w:val="24"/>
        </w:rPr>
        <w:t>, художест</w:t>
      </w:r>
      <w:r w:rsidR="00B95E75">
        <w:rPr>
          <w:rFonts w:ascii="Times New Roman" w:eastAsia="Calibri" w:hAnsi="Times New Roman" w:cs="Times New Roman"/>
          <w:sz w:val="24"/>
          <w:szCs w:val="24"/>
        </w:rPr>
        <w:t>венной литературы -  3297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экземпляров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B95E75">
        <w:rPr>
          <w:rFonts w:ascii="Times New Roman" w:eastAsia="Calibri" w:hAnsi="Times New Roman" w:cs="Times New Roman"/>
          <w:sz w:val="24"/>
          <w:szCs w:val="24"/>
        </w:rPr>
        <w:t>методической  литературы – 2385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>экземпляров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381730">
        <w:rPr>
          <w:rFonts w:ascii="Times New Roman" w:eastAsia="Calibri" w:hAnsi="Times New Roman" w:cs="Times New Roman"/>
          <w:sz w:val="24"/>
          <w:szCs w:val="24"/>
        </w:rPr>
        <w:t xml:space="preserve"> СД - 72; подписка составляет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>вида газет и журналов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читальный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зал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спортивный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зал (площадь 290,8 кв. м);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спортивная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площадка;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столовая рассчитана на  100 посадочных мест. Работа автономно, </w:t>
      </w:r>
    </w:p>
    <w:p w:rsidR="004E3B80" w:rsidRDefault="004E3B80" w:rsidP="00AD40FA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приготовление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обедов и завтраков осуществляе</w:t>
      </w:r>
      <w:r w:rsidR="00AD40FA">
        <w:rPr>
          <w:rFonts w:ascii="Times New Roman" w:eastAsia="Calibri" w:hAnsi="Times New Roman" w:cs="Times New Roman"/>
          <w:sz w:val="24"/>
          <w:szCs w:val="24"/>
        </w:rPr>
        <w:t xml:space="preserve">тся непосредственно в школе.   </w:t>
      </w:r>
    </w:p>
    <w:p w:rsidR="00AD40FA" w:rsidRPr="00AD40FA" w:rsidRDefault="00AD40FA" w:rsidP="00AD40FA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1645C" w:rsidRPr="00AD40FA" w:rsidRDefault="0071645C" w:rsidP="0071645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2004-2005 учебного года ОУ функционирует как базовая инновационная школа, основной </w:t>
      </w:r>
      <w:proofErr w:type="gramStart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которой</w:t>
      </w:r>
      <w:proofErr w:type="gramEnd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положительного педагогического опыта и оказание методической помощи образовательным учреждениям района.</w:t>
      </w:r>
    </w:p>
    <w:p w:rsidR="00C23EE3" w:rsidRDefault="00C23EE3" w:rsidP="005F66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EE3" w:rsidRDefault="00C23EE3" w:rsidP="005F66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772" w:rsidRPr="00AD40FA" w:rsidRDefault="0071645C" w:rsidP="005F66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мероприятий, проведённых М</w:t>
      </w:r>
      <w:r w:rsidR="00AF183A" w:rsidRPr="00AD40FA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AD40FA">
        <w:rPr>
          <w:rFonts w:ascii="Times New Roman" w:eastAsia="Calibri" w:hAnsi="Times New Roman" w:cs="Times New Roman"/>
          <w:b/>
          <w:sz w:val="24"/>
          <w:szCs w:val="24"/>
        </w:rPr>
        <w:t xml:space="preserve">ОУ </w:t>
      </w:r>
      <w:r w:rsidR="00AF183A" w:rsidRPr="00AD40F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D40FA">
        <w:rPr>
          <w:rFonts w:ascii="Times New Roman" w:eastAsia="Calibri" w:hAnsi="Times New Roman" w:cs="Times New Roman"/>
          <w:b/>
          <w:sz w:val="24"/>
          <w:szCs w:val="24"/>
        </w:rPr>
        <w:t>Максатихинская СОШ №2</w:t>
      </w:r>
      <w:r w:rsidR="00AF183A" w:rsidRPr="00AD40F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D40FA">
        <w:rPr>
          <w:rFonts w:ascii="Times New Roman" w:eastAsia="Calibri" w:hAnsi="Times New Roman" w:cs="Times New Roman"/>
          <w:b/>
          <w:sz w:val="24"/>
          <w:szCs w:val="24"/>
        </w:rPr>
        <w:t xml:space="preserve"> как </w:t>
      </w:r>
      <w:r w:rsidR="005F66F6" w:rsidRPr="00AD40FA">
        <w:rPr>
          <w:rFonts w:ascii="Times New Roman" w:eastAsia="Calibri" w:hAnsi="Times New Roman" w:cs="Times New Roman"/>
          <w:b/>
          <w:sz w:val="24"/>
          <w:szCs w:val="24"/>
        </w:rPr>
        <w:t>базовой инновационной школой</w:t>
      </w:r>
      <w:r w:rsidR="005F66F6" w:rsidRPr="00AD40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645C" w:rsidRPr="00522C16" w:rsidRDefault="005F66F6" w:rsidP="005F66F6">
      <w:pPr>
        <w:jc w:val="center"/>
        <w:rPr>
          <w:rFonts w:ascii="Times New Roman" w:hAnsi="Times New Roman" w:cs="Times New Roman"/>
          <w:u w:val="single"/>
        </w:rPr>
      </w:pPr>
      <w:r w:rsidRPr="00522C16">
        <w:rPr>
          <w:rFonts w:ascii="Times New Roman" w:hAnsi="Times New Roman" w:cs="Times New Roman"/>
          <w:u w:val="single"/>
        </w:rPr>
        <w:t>2014-2015 учебный год</w:t>
      </w:r>
    </w:p>
    <w:p w:rsidR="00014C9F" w:rsidRPr="00522C16" w:rsidRDefault="00014C9F" w:rsidP="00014C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22C16">
        <w:rPr>
          <w:rFonts w:ascii="Times New Roman" w:eastAsia="Times New Roman" w:hAnsi="Times New Roman" w:cs="Times New Roman"/>
          <w:lang w:eastAsia="ar-SA"/>
        </w:rPr>
        <w:t>1.Оказание методической помощи в оформлении документации, диаг</w:t>
      </w:r>
      <w:r w:rsidR="00522C16">
        <w:rPr>
          <w:rFonts w:ascii="Times New Roman" w:eastAsia="Times New Roman" w:hAnsi="Times New Roman" w:cs="Times New Roman"/>
          <w:lang w:eastAsia="ar-SA"/>
        </w:rPr>
        <w:t xml:space="preserve">ностики, планирования </w:t>
      </w:r>
    </w:p>
    <w:p w:rsidR="00014C9F" w:rsidRPr="00522C16" w:rsidRDefault="00014C9F" w:rsidP="00014C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22C16">
        <w:rPr>
          <w:rFonts w:ascii="Times New Roman" w:eastAsia="Times New Roman" w:hAnsi="Times New Roman" w:cs="Times New Roman"/>
          <w:lang w:eastAsia="ar-SA"/>
        </w:rPr>
        <w:t>2. Методический семинар «УУД как результат обучения и воспитания учащихся и сп</w:t>
      </w:r>
      <w:r w:rsidR="00522C16">
        <w:rPr>
          <w:rFonts w:ascii="Times New Roman" w:eastAsia="Times New Roman" w:hAnsi="Times New Roman" w:cs="Times New Roman"/>
          <w:lang w:eastAsia="ar-SA"/>
        </w:rPr>
        <w:t>особы их формирования»</w:t>
      </w:r>
    </w:p>
    <w:p w:rsidR="00014C9F" w:rsidRPr="00522C16" w:rsidRDefault="00014C9F" w:rsidP="00014C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22C16">
        <w:rPr>
          <w:rFonts w:ascii="Times New Roman" w:eastAsia="Times New Roman" w:hAnsi="Times New Roman" w:cs="Times New Roman"/>
          <w:lang w:eastAsia="ar-SA"/>
        </w:rPr>
        <w:t xml:space="preserve">3.Педагогический Совет «Урок как средство развития </w:t>
      </w:r>
      <w:proofErr w:type="gramStart"/>
      <w:r w:rsidRPr="00522C16">
        <w:rPr>
          <w:rFonts w:ascii="Times New Roman" w:eastAsia="Times New Roman" w:hAnsi="Times New Roman" w:cs="Times New Roman"/>
          <w:lang w:eastAsia="ar-SA"/>
        </w:rPr>
        <w:t>личности  ребёнка</w:t>
      </w:r>
      <w:proofErr w:type="gramEnd"/>
      <w:r w:rsidRPr="00522C16">
        <w:rPr>
          <w:rFonts w:ascii="Times New Roman" w:eastAsia="Times New Roman" w:hAnsi="Times New Roman" w:cs="Times New Roman"/>
          <w:lang w:eastAsia="ar-SA"/>
        </w:rPr>
        <w:t xml:space="preserve"> </w:t>
      </w:r>
      <w:r w:rsidR="00522C16">
        <w:rPr>
          <w:rFonts w:ascii="Times New Roman" w:eastAsia="Times New Roman" w:hAnsi="Times New Roman" w:cs="Times New Roman"/>
          <w:lang w:eastAsia="ar-SA"/>
        </w:rPr>
        <w:t xml:space="preserve">через формирования УУД» </w:t>
      </w:r>
    </w:p>
    <w:p w:rsidR="00014C9F" w:rsidRPr="00522C16" w:rsidRDefault="00014C9F" w:rsidP="00014C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22C16">
        <w:rPr>
          <w:rFonts w:ascii="Times New Roman" w:eastAsia="Times New Roman" w:hAnsi="Times New Roman" w:cs="Times New Roman"/>
          <w:lang w:eastAsia="ar-SA"/>
        </w:rPr>
        <w:t>4.Методический семинар «ФГОС ОО: методология, с</w:t>
      </w:r>
      <w:r w:rsidR="00522C16">
        <w:rPr>
          <w:rFonts w:ascii="Times New Roman" w:eastAsia="Times New Roman" w:hAnsi="Times New Roman" w:cs="Times New Roman"/>
          <w:lang w:eastAsia="ar-SA"/>
        </w:rPr>
        <w:t xml:space="preserve">труктура, требования»  </w:t>
      </w:r>
    </w:p>
    <w:p w:rsidR="00014C9F" w:rsidRPr="00522C16" w:rsidRDefault="00014C9F" w:rsidP="00014C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22C16">
        <w:rPr>
          <w:rFonts w:ascii="Times New Roman" w:eastAsia="Times New Roman" w:hAnsi="Times New Roman" w:cs="Times New Roman"/>
          <w:lang w:eastAsia="ar-SA"/>
        </w:rPr>
        <w:t xml:space="preserve">5. Педагогический совет «Новые подходы к </w:t>
      </w:r>
      <w:proofErr w:type="gramStart"/>
      <w:r w:rsidRPr="00522C16">
        <w:rPr>
          <w:rFonts w:ascii="Times New Roman" w:eastAsia="Times New Roman" w:hAnsi="Times New Roman" w:cs="Times New Roman"/>
          <w:lang w:eastAsia="ar-SA"/>
        </w:rPr>
        <w:t>организации  учебной</w:t>
      </w:r>
      <w:proofErr w:type="gramEnd"/>
      <w:r w:rsidRPr="00522C16">
        <w:rPr>
          <w:rFonts w:ascii="Times New Roman" w:eastAsia="Times New Roman" w:hAnsi="Times New Roman" w:cs="Times New Roman"/>
          <w:lang w:eastAsia="ar-SA"/>
        </w:rPr>
        <w:t xml:space="preserve"> деятельности: проектирование урока на основе </w:t>
      </w:r>
      <w:proofErr w:type="spellStart"/>
      <w:r w:rsidRPr="00522C16">
        <w:rPr>
          <w:rFonts w:ascii="Times New Roman" w:eastAsia="Times New Roman" w:hAnsi="Times New Roman" w:cs="Times New Roman"/>
          <w:lang w:eastAsia="ar-SA"/>
        </w:rPr>
        <w:t>ме</w:t>
      </w:r>
      <w:r w:rsidR="00522C16">
        <w:rPr>
          <w:rFonts w:ascii="Times New Roman" w:eastAsia="Times New Roman" w:hAnsi="Times New Roman" w:cs="Times New Roman"/>
          <w:lang w:eastAsia="ar-SA"/>
        </w:rPr>
        <w:t>тапредметного</w:t>
      </w:r>
      <w:proofErr w:type="spellEnd"/>
      <w:r w:rsidR="00522C16">
        <w:rPr>
          <w:rFonts w:ascii="Times New Roman" w:eastAsia="Times New Roman" w:hAnsi="Times New Roman" w:cs="Times New Roman"/>
          <w:lang w:eastAsia="ar-SA"/>
        </w:rPr>
        <w:t xml:space="preserve"> подхода» </w:t>
      </w:r>
    </w:p>
    <w:p w:rsidR="00014C9F" w:rsidRPr="00522C16" w:rsidRDefault="00014C9F" w:rsidP="00014C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22C16">
        <w:rPr>
          <w:rFonts w:ascii="Times New Roman" w:eastAsia="Times New Roman" w:hAnsi="Times New Roman" w:cs="Times New Roman"/>
          <w:lang w:eastAsia="ar-SA"/>
        </w:rPr>
        <w:t>6. Круглый стол «Об условиях реализации ФГОС в о</w:t>
      </w:r>
      <w:r w:rsidR="00522C16">
        <w:rPr>
          <w:rFonts w:ascii="Times New Roman" w:eastAsia="Times New Roman" w:hAnsi="Times New Roman" w:cs="Times New Roman"/>
          <w:lang w:eastAsia="ar-SA"/>
        </w:rPr>
        <w:t xml:space="preserve">сновной и старшей школе»  </w:t>
      </w:r>
    </w:p>
    <w:p w:rsidR="00014C9F" w:rsidRPr="00522C16" w:rsidRDefault="00014C9F" w:rsidP="00014C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22C16">
        <w:rPr>
          <w:rFonts w:ascii="Times New Roman" w:eastAsia="Times New Roman" w:hAnsi="Times New Roman" w:cs="Times New Roman"/>
          <w:lang w:eastAsia="ar-SA"/>
        </w:rPr>
        <w:t>7. Заседания шк</w:t>
      </w:r>
      <w:r w:rsidR="00522C16">
        <w:rPr>
          <w:rFonts w:ascii="Times New Roman" w:eastAsia="Times New Roman" w:hAnsi="Times New Roman" w:cs="Times New Roman"/>
          <w:lang w:eastAsia="ar-SA"/>
        </w:rPr>
        <w:t>ольных методических объединений</w:t>
      </w:r>
    </w:p>
    <w:p w:rsidR="00014C9F" w:rsidRPr="00522C16" w:rsidRDefault="00014C9F" w:rsidP="00014C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22C16">
        <w:rPr>
          <w:rFonts w:ascii="Times New Roman" w:eastAsia="Times New Roman" w:hAnsi="Times New Roman" w:cs="Times New Roman"/>
          <w:lang w:eastAsia="ar-SA"/>
        </w:rPr>
        <w:t>8. Постоянно действующий семинар «Информационные технологии в образо</w:t>
      </w:r>
      <w:r w:rsidR="00522C16">
        <w:rPr>
          <w:rFonts w:ascii="Times New Roman" w:eastAsia="Times New Roman" w:hAnsi="Times New Roman" w:cs="Times New Roman"/>
          <w:lang w:eastAsia="ar-SA"/>
        </w:rPr>
        <w:t xml:space="preserve">вании» </w:t>
      </w:r>
    </w:p>
    <w:p w:rsidR="00014C9F" w:rsidRPr="00522C16" w:rsidRDefault="00014C9F" w:rsidP="00014C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22C16">
        <w:rPr>
          <w:rFonts w:ascii="Times New Roman" w:eastAsia="Times New Roman" w:hAnsi="Times New Roman" w:cs="Times New Roman"/>
          <w:lang w:eastAsia="ar-SA"/>
        </w:rPr>
        <w:t>9. Консультации учителей-предме</w:t>
      </w:r>
      <w:r w:rsidR="00522C16">
        <w:rPr>
          <w:rFonts w:ascii="Times New Roman" w:eastAsia="Times New Roman" w:hAnsi="Times New Roman" w:cs="Times New Roman"/>
          <w:lang w:eastAsia="ar-SA"/>
        </w:rPr>
        <w:t xml:space="preserve">тников </w:t>
      </w:r>
    </w:p>
    <w:p w:rsidR="00014C9F" w:rsidRPr="00522C16" w:rsidRDefault="00014C9F" w:rsidP="00014C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22C16">
        <w:rPr>
          <w:rFonts w:ascii="Times New Roman" w:eastAsia="Times New Roman" w:hAnsi="Times New Roman" w:cs="Times New Roman"/>
          <w:lang w:eastAsia="ar-SA"/>
        </w:rPr>
        <w:t xml:space="preserve">10. Методический день с участием </w:t>
      </w:r>
      <w:proofErr w:type="gramStart"/>
      <w:r w:rsidRPr="00522C16">
        <w:rPr>
          <w:rFonts w:ascii="Times New Roman" w:eastAsia="Times New Roman" w:hAnsi="Times New Roman" w:cs="Times New Roman"/>
          <w:lang w:eastAsia="ar-SA"/>
        </w:rPr>
        <w:t>педагогов  Лесной</w:t>
      </w:r>
      <w:proofErr w:type="gramEnd"/>
      <w:r w:rsidRPr="00522C16">
        <w:rPr>
          <w:rFonts w:ascii="Times New Roman" w:eastAsia="Times New Roman" w:hAnsi="Times New Roman" w:cs="Times New Roman"/>
          <w:lang w:eastAsia="ar-SA"/>
        </w:rPr>
        <w:t xml:space="preserve"> СОШ</w:t>
      </w:r>
    </w:p>
    <w:p w:rsidR="00014C9F" w:rsidRPr="00522C16" w:rsidRDefault="00014C9F" w:rsidP="00014C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22C16">
        <w:rPr>
          <w:rFonts w:ascii="Times New Roman" w:eastAsia="Times New Roman" w:hAnsi="Times New Roman" w:cs="Times New Roman"/>
          <w:lang w:eastAsia="ar-SA"/>
        </w:rPr>
        <w:t>11.Проведение районных методичес</w:t>
      </w:r>
      <w:r w:rsidR="00522C16">
        <w:rPr>
          <w:rFonts w:ascii="Times New Roman" w:eastAsia="Times New Roman" w:hAnsi="Times New Roman" w:cs="Times New Roman"/>
          <w:lang w:eastAsia="ar-SA"/>
        </w:rPr>
        <w:t xml:space="preserve">ких объединений </w:t>
      </w:r>
    </w:p>
    <w:p w:rsidR="0037687F" w:rsidRPr="00522C16" w:rsidRDefault="0037687F" w:rsidP="0037687F">
      <w:pPr>
        <w:jc w:val="center"/>
        <w:rPr>
          <w:rFonts w:ascii="Times New Roman" w:hAnsi="Times New Roman" w:cs="Times New Roman"/>
          <w:u w:val="single"/>
        </w:rPr>
      </w:pPr>
      <w:r w:rsidRPr="00522C16">
        <w:rPr>
          <w:rFonts w:ascii="Times New Roman" w:hAnsi="Times New Roman" w:cs="Times New Roman"/>
          <w:u w:val="single"/>
        </w:rPr>
        <w:t>2015-2016 учебный год</w:t>
      </w:r>
    </w:p>
    <w:p w:rsidR="002C284D" w:rsidRPr="00522C16" w:rsidRDefault="002C284D" w:rsidP="002C284D">
      <w:pPr>
        <w:spacing w:line="360" w:lineRule="auto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>1.Оказание методической помощи в оформлении документации, диаг</w:t>
      </w:r>
      <w:r w:rsidR="00522C16">
        <w:rPr>
          <w:rFonts w:ascii="Times New Roman" w:hAnsi="Times New Roman" w:cs="Times New Roman"/>
        </w:rPr>
        <w:t xml:space="preserve">ностики, планирования </w:t>
      </w:r>
    </w:p>
    <w:p w:rsidR="002C284D" w:rsidRPr="00522C16" w:rsidRDefault="002C284D" w:rsidP="002C284D">
      <w:pPr>
        <w:spacing w:line="360" w:lineRule="auto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 xml:space="preserve">2. Методический семинар </w:t>
      </w:r>
      <w:proofErr w:type="gramStart"/>
      <w:r w:rsidRPr="00522C16">
        <w:rPr>
          <w:rFonts w:ascii="Times New Roman" w:hAnsi="Times New Roman" w:cs="Times New Roman"/>
        </w:rPr>
        <w:t>« Создание</w:t>
      </w:r>
      <w:proofErr w:type="gramEnd"/>
      <w:r w:rsidRPr="00522C16">
        <w:rPr>
          <w:rFonts w:ascii="Times New Roman" w:hAnsi="Times New Roman" w:cs="Times New Roman"/>
        </w:rPr>
        <w:t xml:space="preserve"> и внедрение современной системы оценки качес</w:t>
      </w:r>
      <w:r w:rsidR="00522C16">
        <w:rPr>
          <w:rFonts w:ascii="Times New Roman" w:hAnsi="Times New Roman" w:cs="Times New Roman"/>
        </w:rPr>
        <w:t>тва образования в ОУ»</w:t>
      </w:r>
    </w:p>
    <w:p w:rsidR="002C284D" w:rsidRPr="00522C16" w:rsidRDefault="002C284D" w:rsidP="002C284D">
      <w:pPr>
        <w:spacing w:line="360" w:lineRule="auto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>3.Педагогический Совет ««Внедрение технологий формирования универсальных учебных действий как важнейшего инструмента творческой активности в решении учеб</w:t>
      </w:r>
      <w:r w:rsidR="00522C16">
        <w:rPr>
          <w:rFonts w:ascii="Times New Roman" w:hAnsi="Times New Roman" w:cs="Times New Roman"/>
        </w:rPr>
        <w:t xml:space="preserve">ных и </w:t>
      </w:r>
      <w:proofErr w:type="spellStart"/>
      <w:r w:rsidR="00522C16">
        <w:rPr>
          <w:rFonts w:ascii="Times New Roman" w:hAnsi="Times New Roman" w:cs="Times New Roman"/>
        </w:rPr>
        <w:t>внеучебных</w:t>
      </w:r>
      <w:proofErr w:type="spellEnd"/>
      <w:r w:rsidR="00522C16">
        <w:rPr>
          <w:rFonts w:ascii="Times New Roman" w:hAnsi="Times New Roman" w:cs="Times New Roman"/>
        </w:rPr>
        <w:t xml:space="preserve"> задач»</w:t>
      </w:r>
    </w:p>
    <w:p w:rsidR="002C284D" w:rsidRPr="00522C16" w:rsidRDefault="002C284D" w:rsidP="002C284D">
      <w:pPr>
        <w:spacing w:line="360" w:lineRule="auto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>4.Методический семинар «</w:t>
      </w:r>
      <w:r w:rsidR="00522C16">
        <w:rPr>
          <w:rFonts w:ascii="Times New Roman" w:hAnsi="Times New Roman" w:cs="Times New Roman"/>
        </w:rPr>
        <w:t>Типология уроков по ФГОС»</w:t>
      </w:r>
    </w:p>
    <w:p w:rsidR="002C284D" w:rsidRPr="00522C16" w:rsidRDefault="002C284D" w:rsidP="002C284D">
      <w:pPr>
        <w:spacing w:line="360" w:lineRule="auto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>4. Педагогический совет «Организация урока в соответствии</w:t>
      </w:r>
      <w:r w:rsidR="00522C16">
        <w:rPr>
          <w:rFonts w:ascii="Times New Roman" w:hAnsi="Times New Roman" w:cs="Times New Roman"/>
        </w:rPr>
        <w:t xml:space="preserve"> с требованиями ФГОС»</w:t>
      </w:r>
    </w:p>
    <w:p w:rsidR="002C284D" w:rsidRPr="00522C16" w:rsidRDefault="002C284D" w:rsidP="002C284D">
      <w:pPr>
        <w:spacing w:line="360" w:lineRule="auto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 xml:space="preserve">5. Круглый стол </w:t>
      </w:r>
      <w:proofErr w:type="gramStart"/>
      <w:r w:rsidRPr="00522C16">
        <w:rPr>
          <w:rFonts w:ascii="Times New Roman" w:hAnsi="Times New Roman" w:cs="Times New Roman"/>
        </w:rPr>
        <w:t>« Организация</w:t>
      </w:r>
      <w:proofErr w:type="gramEnd"/>
      <w:r w:rsidRPr="00522C16">
        <w:rPr>
          <w:rFonts w:ascii="Times New Roman" w:hAnsi="Times New Roman" w:cs="Times New Roman"/>
        </w:rPr>
        <w:t xml:space="preserve"> внеурочной деятельности по </w:t>
      </w:r>
      <w:r w:rsidR="00522C16">
        <w:rPr>
          <w:rFonts w:ascii="Times New Roman" w:hAnsi="Times New Roman" w:cs="Times New Roman"/>
        </w:rPr>
        <w:t xml:space="preserve"> ФГОС в основной  школе»</w:t>
      </w:r>
    </w:p>
    <w:p w:rsidR="002C284D" w:rsidRPr="00522C16" w:rsidRDefault="002C284D" w:rsidP="002C284D">
      <w:pPr>
        <w:spacing w:line="360" w:lineRule="auto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>6. Заседания шк</w:t>
      </w:r>
      <w:r w:rsidR="00522C16">
        <w:rPr>
          <w:rFonts w:ascii="Times New Roman" w:hAnsi="Times New Roman" w:cs="Times New Roman"/>
        </w:rPr>
        <w:t>ольных методических объединений</w:t>
      </w:r>
    </w:p>
    <w:p w:rsidR="002C284D" w:rsidRPr="00522C16" w:rsidRDefault="002C284D" w:rsidP="002C284D">
      <w:pPr>
        <w:spacing w:line="360" w:lineRule="auto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>7. Постоянно действующий семинар «Информационные технологии в образо</w:t>
      </w:r>
      <w:r w:rsidR="00522C16">
        <w:rPr>
          <w:rFonts w:ascii="Times New Roman" w:hAnsi="Times New Roman" w:cs="Times New Roman"/>
        </w:rPr>
        <w:t xml:space="preserve">вании» </w:t>
      </w:r>
    </w:p>
    <w:p w:rsidR="002C284D" w:rsidRPr="00522C16" w:rsidRDefault="002C284D" w:rsidP="002C284D">
      <w:pPr>
        <w:spacing w:line="360" w:lineRule="auto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>8. Консультации учителей-предме</w:t>
      </w:r>
      <w:r w:rsidR="00954BD5">
        <w:rPr>
          <w:rFonts w:ascii="Times New Roman" w:hAnsi="Times New Roman" w:cs="Times New Roman"/>
        </w:rPr>
        <w:t xml:space="preserve">тников </w:t>
      </w:r>
    </w:p>
    <w:p w:rsidR="002C284D" w:rsidRPr="00522C16" w:rsidRDefault="002C284D" w:rsidP="002C284D">
      <w:pPr>
        <w:spacing w:line="360" w:lineRule="auto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 xml:space="preserve">9. Методический день с участием </w:t>
      </w:r>
      <w:proofErr w:type="gramStart"/>
      <w:r w:rsidRPr="00522C16">
        <w:rPr>
          <w:rFonts w:ascii="Times New Roman" w:hAnsi="Times New Roman" w:cs="Times New Roman"/>
        </w:rPr>
        <w:t>педагогов  Лесной</w:t>
      </w:r>
      <w:proofErr w:type="gramEnd"/>
      <w:r w:rsidRPr="00522C16">
        <w:rPr>
          <w:rFonts w:ascii="Times New Roman" w:hAnsi="Times New Roman" w:cs="Times New Roman"/>
        </w:rPr>
        <w:t xml:space="preserve"> СОШ</w:t>
      </w:r>
    </w:p>
    <w:p w:rsidR="00014C9F" w:rsidRDefault="002C284D" w:rsidP="00AD40FA">
      <w:pPr>
        <w:spacing w:line="360" w:lineRule="auto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>10.Проведение районных методичес</w:t>
      </w:r>
      <w:r w:rsidR="00954BD5">
        <w:rPr>
          <w:rFonts w:ascii="Times New Roman" w:hAnsi="Times New Roman" w:cs="Times New Roman"/>
        </w:rPr>
        <w:t xml:space="preserve">ких объединений </w:t>
      </w:r>
    </w:p>
    <w:p w:rsidR="00071ECC" w:rsidRPr="00071ECC" w:rsidRDefault="00421E54" w:rsidP="00071EC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2016-2017</w:t>
      </w:r>
      <w:r w:rsidRPr="00522C16">
        <w:rPr>
          <w:rFonts w:ascii="Times New Roman" w:hAnsi="Times New Roman" w:cs="Times New Roman"/>
          <w:u w:val="single"/>
        </w:rPr>
        <w:t xml:space="preserve"> учебный год</w:t>
      </w:r>
    </w:p>
    <w:p w:rsidR="00071ECC" w:rsidRPr="005C4501" w:rsidRDefault="00071ECC" w:rsidP="00071ECC">
      <w:pPr>
        <w:rPr>
          <w:rFonts w:ascii="Times New Roman" w:hAnsi="Times New Roman" w:cs="Times New Roman"/>
        </w:rPr>
      </w:pPr>
      <w:r w:rsidRPr="005C4501">
        <w:rPr>
          <w:rFonts w:ascii="Times New Roman" w:hAnsi="Times New Roman" w:cs="Times New Roman"/>
        </w:rPr>
        <w:t xml:space="preserve">1.Методические семинары: «Управление процессом формирования УУД согласно требованиям ФГОС», «Технологическая карта — эффективное средство конструирования урока, соответствующего требованиям ФГОС». </w:t>
      </w:r>
    </w:p>
    <w:p w:rsidR="00071ECC" w:rsidRPr="005C4501" w:rsidRDefault="00071ECC" w:rsidP="00071ECC">
      <w:pPr>
        <w:rPr>
          <w:rFonts w:ascii="Times New Roman" w:hAnsi="Times New Roman" w:cs="Times New Roman"/>
        </w:rPr>
      </w:pPr>
      <w:r w:rsidRPr="005C4501">
        <w:rPr>
          <w:rFonts w:ascii="Times New Roman" w:hAnsi="Times New Roman" w:cs="Times New Roman"/>
        </w:rPr>
        <w:t xml:space="preserve">2. Педсоветы: «Педагогические приёмы формирования УУД на уроках в современной школе», «Конструирование урока в контексте ФГОС». </w:t>
      </w:r>
    </w:p>
    <w:p w:rsidR="00071ECC" w:rsidRPr="005C4501" w:rsidRDefault="00071ECC" w:rsidP="00071ECC">
      <w:pPr>
        <w:rPr>
          <w:rFonts w:ascii="Times New Roman" w:hAnsi="Times New Roman" w:cs="Times New Roman"/>
        </w:rPr>
      </w:pPr>
      <w:r w:rsidRPr="005C4501">
        <w:rPr>
          <w:rFonts w:ascii="Times New Roman" w:hAnsi="Times New Roman" w:cs="Times New Roman"/>
        </w:rPr>
        <w:t>3. Круглый стол: «Ресурсы современного урока, обеспечивающие освоение новых образовательных стандартов».</w:t>
      </w:r>
    </w:p>
    <w:p w:rsidR="00071ECC" w:rsidRPr="005C4501" w:rsidRDefault="00071ECC" w:rsidP="00071ECC">
      <w:pPr>
        <w:rPr>
          <w:rFonts w:ascii="Times New Roman" w:hAnsi="Times New Roman" w:cs="Times New Roman"/>
        </w:rPr>
      </w:pPr>
      <w:r w:rsidRPr="005C4501">
        <w:rPr>
          <w:rFonts w:ascii="Times New Roman" w:hAnsi="Times New Roman" w:cs="Times New Roman"/>
        </w:rPr>
        <w:t>4. Работа постоянно действующего семинара «Информационные технологии в образовательном процессе».</w:t>
      </w:r>
    </w:p>
    <w:p w:rsidR="00071ECC" w:rsidRPr="005C4501" w:rsidRDefault="00071ECC" w:rsidP="00071ECC">
      <w:pPr>
        <w:rPr>
          <w:rFonts w:ascii="Times New Roman" w:hAnsi="Times New Roman" w:cs="Times New Roman"/>
        </w:rPr>
      </w:pPr>
      <w:r w:rsidRPr="005C4501">
        <w:rPr>
          <w:rFonts w:ascii="Times New Roman" w:hAnsi="Times New Roman" w:cs="Times New Roman"/>
        </w:rPr>
        <w:t>5.Проведение открытых заседаний ШМО и РМО.</w:t>
      </w:r>
    </w:p>
    <w:p w:rsidR="00071ECC" w:rsidRPr="005C4501" w:rsidRDefault="00071ECC" w:rsidP="00071ECC">
      <w:pPr>
        <w:rPr>
          <w:rFonts w:ascii="Times New Roman" w:hAnsi="Times New Roman" w:cs="Times New Roman"/>
        </w:rPr>
      </w:pPr>
      <w:r w:rsidRPr="005C4501">
        <w:rPr>
          <w:rFonts w:ascii="Times New Roman" w:hAnsi="Times New Roman" w:cs="Times New Roman"/>
        </w:rPr>
        <w:t>6.Консультации учителей-предметников</w:t>
      </w:r>
    </w:p>
    <w:p w:rsidR="00A53685" w:rsidRPr="00A53685" w:rsidRDefault="00C50D18" w:rsidP="00A5368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2017-2018</w:t>
      </w:r>
      <w:r w:rsidR="00A53685">
        <w:rPr>
          <w:rFonts w:ascii="Times New Roman" w:hAnsi="Times New Roman" w:cs="Times New Roman"/>
          <w:u w:val="single"/>
        </w:rPr>
        <w:t xml:space="preserve"> учебный год</w:t>
      </w:r>
    </w:p>
    <w:p w:rsidR="00A53685" w:rsidRPr="005C4501" w:rsidRDefault="00A53685" w:rsidP="00A53685">
      <w:pPr>
        <w:rPr>
          <w:rFonts w:ascii="Times New Roman" w:hAnsi="Times New Roman" w:cs="Times New Roman"/>
        </w:rPr>
      </w:pPr>
      <w:r w:rsidRPr="005C4501">
        <w:rPr>
          <w:rFonts w:ascii="Times New Roman" w:hAnsi="Times New Roman" w:cs="Times New Roman"/>
        </w:rPr>
        <w:t xml:space="preserve">1.Методические семинары: «Системы и инструменты оценивания в соответствии с ФГОС», «Метод проектов в деятельности учащихся как требование ФГОС». </w:t>
      </w:r>
    </w:p>
    <w:p w:rsidR="00A53685" w:rsidRPr="005C4501" w:rsidRDefault="00A53685" w:rsidP="00A53685">
      <w:pPr>
        <w:rPr>
          <w:rFonts w:ascii="Times New Roman" w:hAnsi="Times New Roman" w:cs="Times New Roman"/>
        </w:rPr>
      </w:pPr>
      <w:r w:rsidRPr="005C4501">
        <w:rPr>
          <w:rFonts w:ascii="Times New Roman" w:hAnsi="Times New Roman" w:cs="Times New Roman"/>
        </w:rPr>
        <w:t xml:space="preserve">2. Педсоветы: «Использование современных педагогических технологий для успешной реализации ФГОС», «Формирование ключевых компетентностей учащихся в рамках внедрения ФГОС нового поколения». </w:t>
      </w:r>
    </w:p>
    <w:p w:rsidR="00A53685" w:rsidRPr="005C4501" w:rsidRDefault="00A53685" w:rsidP="00A53685">
      <w:pPr>
        <w:rPr>
          <w:rFonts w:ascii="Times New Roman" w:hAnsi="Times New Roman" w:cs="Times New Roman"/>
        </w:rPr>
      </w:pPr>
      <w:r w:rsidRPr="005C4501">
        <w:rPr>
          <w:rFonts w:ascii="Times New Roman" w:hAnsi="Times New Roman" w:cs="Times New Roman"/>
        </w:rPr>
        <w:t>3. Круглый стол: «Реализация принципов воспитания, изложенных в ФГОС нового поколения».</w:t>
      </w:r>
    </w:p>
    <w:p w:rsidR="00A53685" w:rsidRPr="005C4501" w:rsidRDefault="00A53685" w:rsidP="00A53685">
      <w:pPr>
        <w:rPr>
          <w:rFonts w:ascii="Times New Roman" w:hAnsi="Times New Roman" w:cs="Times New Roman"/>
        </w:rPr>
      </w:pPr>
      <w:r w:rsidRPr="005C4501">
        <w:rPr>
          <w:rFonts w:ascii="Times New Roman" w:hAnsi="Times New Roman" w:cs="Times New Roman"/>
        </w:rPr>
        <w:t>4. Работа постоянно действующего семинара «Информационные технологии в образовательном процессе».</w:t>
      </w:r>
    </w:p>
    <w:p w:rsidR="00A53685" w:rsidRPr="005C4501" w:rsidRDefault="00A53685" w:rsidP="00A53685">
      <w:pPr>
        <w:rPr>
          <w:rFonts w:ascii="Times New Roman" w:hAnsi="Times New Roman" w:cs="Times New Roman"/>
        </w:rPr>
      </w:pPr>
      <w:r w:rsidRPr="005C4501">
        <w:rPr>
          <w:rFonts w:ascii="Times New Roman" w:hAnsi="Times New Roman" w:cs="Times New Roman"/>
        </w:rPr>
        <w:t>5.Проведение открытых заседаний ШМО и РМО.</w:t>
      </w:r>
    </w:p>
    <w:p w:rsidR="00A53685" w:rsidRPr="005C4501" w:rsidRDefault="00A53685" w:rsidP="00A53685">
      <w:pPr>
        <w:rPr>
          <w:rFonts w:ascii="Times New Roman" w:hAnsi="Times New Roman" w:cs="Times New Roman"/>
        </w:rPr>
      </w:pPr>
      <w:r w:rsidRPr="005C4501">
        <w:rPr>
          <w:rFonts w:ascii="Times New Roman" w:hAnsi="Times New Roman" w:cs="Times New Roman"/>
        </w:rPr>
        <w:t>6.Консультации учителей-предметников</w:t>
      </w:r>
    </w:p>
    <w:p w:rsidR="000F6E68" w:rsidRPr="000F6E68" w:rsidRDefault="008A34CF" w:rsidP="000F6E6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2018-2019 учебный год</w:t>
      </w:r>
    </w:p>
    <w:p w:rsidR="000F6E68" w:rsidRDefault="000F6E68" w:rsidP="000F6E68">
      <w:r>
        <w:t xml:space="preserve">1.Методические семинары: </w:t>
      </w:r>
      <w:r>
        <w:rPr>
          <w:sz w:val="24"/>
          <w:szCs w:val="24"/>
        </w:rPr>
        <w:t>«Формирование навыков функционального чтения на уроках в школе</w:t>
      </w:r>
      <w:r w:rsidRPr="008F4E28">
        <w:t>»</w:t>
      </w:r>
      <w:r>
        <w:t xml:space="preserve">, </w:t>
      </w:r>
      <w:r>
        <w:rPr>
          <w:sz w:val="24"/>
          <w:szCs w:val="24"/>
        </w:rPr>
        <w:t>«Инновационная деятельность педагога: сущность, опыт, проблемы»</w:t>
      </w:r>
      <w:r w:rsidRPr="00865105">
        <w:t>.</w:t>
      </w:r>
      <w:r>
        <w:t xml:space="preserve"> </w:t>
      </w:r>
    </w:p>
    <w:p w:rsidR="000F6E68" w:rsidRDefault="000F6E68" w:rsidP="000F6E68">
      <w:pPr>
        <w:spacing w:after="0"/>
      </w:pPr>
      <w:r>
        <w:t xml:space="preserve">2. Педсоветы: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у учащихся навыков самоконтроля как средства развития личности», </w:t>
      </w:r>
      <w:r>
        <w:rPr>
          <w:sz w:val="24"/>
          <w:szCs w:val="24"/>
        </w:rPr>
        <w:t>«Формирование положительной мотивации учения как важное условие повышения эффективности учебно-воспитательного процесса».</w:t>
      </w:r>
    </w:p>
    <w:p w:rsidR="000F6E68" w:rsidRDefault="000F6E68" w:rsidP="000F6E68">
      <w:r>
        <w:t xml:space="preserve">3. Круглый стол: </w:t>
      </w:r>
      <w:r>
        <w:rPr>
          <w:sz w:val="24"/>
          <w:szCs w:val="24"/>
        </w:rPr>
        <w:t>«</w:t>
      </w:r>
      <w:bookmarkStart w:id="0" w:name="__DdeLink__288_1928416850"/>
      <w:bookmarkEnd w:id="0"/>
      <w:r>
        <w:rPr>
          <w:sz w:val="24"/>
          <w:szCs w:val="24"/>
        </w:rPr>
        <w:t>Психологический комфорт на уроке как условие развития личности школьника».</w:t>
      </w:r>
    </w:p>
    <w:p w:rsidR="000F6E68" w:rsidRDefault="000F6E68" w:rsidP="000F6E68">
      <w:r>
        <w:t>4. Работа постоянно действующего семинара «Информационные технологии в образовательном процессе».</w:t>
      </w:r>
    </w:p>
    <w:p w:rsidR="000F6E68" w:rsidRDefault="000F6E68" w:rsidP="000F6E68">
      <w:r>
        <w:t>5.Проведение открытых заседаний ШМО и РМО.</w:t>
      </w:r>
    </w:p>
    <w:p w:rsidR="00421E54" w:rsidRPr="00C23EE3" w:rsidRDefault="000F6E68" w:rsidP="00C23EE3">
      <w:r>
        <w:t>6.Консультации учителей-предметников</w:t>
      </w:r>
      <w:r w:rsidR="00C23EE3">
        <w:t>.</w:t>
      </w:r>
    </w:p>
    <w:p w:rsidR="0071645C" w:rsidRPr="0095138A" w:rsidRDefault="0071645C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38A">
        <w:rPr>
          <w:rFonts w:ascii="Times New Roman" w:hAnsi="Times New Roman" w:cs="Times New Roman"/>
          <w:b/>
          <w:sz w:val="26"/>
          <w:szCs w:val="26"/>
        </w:rPr>
        <w:lastRenderedPageBreak/>
        <w:t>Воспитательная работа школы</w:t>
      </w:r>
    </w:p>
    <w:p w:rsidR="0071645C" w:rsidRPr="00AD40FA" w:rsidRDefault="0071645C" w:rsidP="0071645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40FA">
        <w:rPr>
          <w:rFonts w:ascii="Times New Roman" w:eastAsia="Calibri" w:hAnsi="Times New Roman" w:cs="Times New Roman"/>
          <w:sz w:val="24"/>
          <w:szCs w:val="24"/>
        </w:rPr>
        <w:t>Воспитательная  система</w:t>
      </w:r>
      <w:proofErr w:type="gramEnd"/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 школы ориентирована на истинные общечеловеческие ценности и программы в области молодежной региональной политики, поэтому как самые важные в воспитании подрастающего поколения выбраны следующие направления: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40FA">
        <w:rPr>
          <w:rFonts w:ascii="Times New Roman" w:eastAsia="Calibri" w:hAnsi="Times New Roman" w:cs="Times New Roman"/>
          <w:sz w:val="24"/>
          <w:szCs w:val="24"/>
        </w:rPr>
        <w:t>1)Работа</w:t>
      </w:r>
      <w:proofErr w:type="gramEnd"/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 по организации коллективной творческой деятельности учащихся;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40FA">
        <w:rPr>
          <w:rFonts w:ascii="Times New Roman" w:eastAsia="Calibri" w:hAnsi="Times New Roman" w:cs="Times New Roman"/>
          <w:sz w:val="24"/>
          <w:szCs w:val="24"/>
        </w:rPr>
        <w:t>2)Ценностно</w:t>
      </w:r>
      <w:proofErr w:type="gramEnd"/>
      <w:r w:rsidRPr="00AD40FA">
        <w:rPr>
          <w:rFonts w:ascii="Times New Roman" w:eastAsia="Calibri" w:hAnsi="Times New Roman" w:cs="Times New Roman"/>
          <w:sz w:val="24"/>
          <w:szCs w:val="24"/>
        </w:rPr>
        <w:t>-ориентированная деятельность;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40FA">
        <w:rPr>
          <w:rFonts w:ascii="Times New Roman" w:eastAsia="Calibri" w:hAnsi="Times New Roman" w:cs="Times New Roman"/>
          <w:sz w:val="24"/>
          <w:szCs w:val="24"/>
        </w:rPr>
        <w:t>3)Трудовая</w:t>
      </w:r>
      <w:proofErr w:type="gramEnd"/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 деятельность;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40FA">
        <w:rPr>
          <w:rFonts w:ascii="Times New Roman" w:eastAsia="Calibri" w:hAnsi="Times New Roman" w:cs="Times New Roman"/>
          <w:sz w:val="24"/>
          <w:szCs w:val="24"/>
        </w:rPr>
        <w:t>4)Художественно</w:t>
      </w:r>
      <w:proofErr w:type="gramEnd"/>
      <w:r w:rsidRPr="00AD40FA">
        <w:rPr>
          <w:rFonts w:ascii="Times New Roman" w:eastAsia="Calibri" w:hAnsi="Times New Roman" w:cs="Times New Roman"/>
          <w:sz w:val="24"/>
          <w:szCs w:val="24"/>
        </w:rPr>
        <w:t>- творческая работа;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40FA">
        <w:rPr>
          <w:rFonts w:ascii="Times New Roman" w:eastAsia="Calibri" w:hAnsi="Times New Roman" w:cs="Times New Roman"/>
          <w:sz w:val="24"/>
          <w:szCs w:val="24"/>
        </w:rPr>
        <w:t>5)Работа</w:t>
      </w:r>
      <w:proofErr w:type="gramEnd"/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 с родителями;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40FA">
        <w:rPr>
          <w:rFonts w:ascii="Times New Roman" w:eastAsia="Calibri" w:hAnsi="Times New Roman" w:cs="Times New Roman"/>
          <w:sz w:val="24"/>
          <w:szCs w:val="24"/>
        </w:rPr>
        <w:t>6)Работа</w:t>
      </w:r>
      <w:proofErr w:type="gramEnd"/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 с опекаемыми детьми и детьми, попавшими в сложные</w:t>
      </w:r>
      <w:r w:rsidR="00A40772" w:rsidRPr="00AD40FA">
        <w:rPr>
          <w:rFonts w:ascii="Times New Roman" w:eastAsia="Calibri" w:hAnsi="Times New Roman" w:cs="Times New Roman"/>
          <w:sz w:val="24"/>
          <w:szCs w:val="24"/>
        </w:rPr>
        <w:t xml:space="preserve"> жизненные ситуации; 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7) Спортивная деятельность. </w:t>
      </w:r>
    </w:p>
    <w:p w:rsidR="00A40772" w:rsidRPr="00AD40FA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в начальной школе введено дополнительное образование по следующим направлениям:</w:t>
      </w:r>
    </w:p>
    <w:p w:rsidR="00A40772" w:rsidRPr="00AD40FA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-научно-познавательное;</w:t>
      </w:r>
    </w:p>
    <w:p w:rsidR="00A40772" w:rsidRPr="00AD40FA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-спортивно-оздоровительное;</w:t>
      </w:r>
    </w:p>
    <w:p w:rsidR="00A40772" w:rsidRPr="00AD40FA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-художественно-эстетическое;</w:t>
      </w:r>
    </w:p>
    <w:p w:rsidR="00A40772" w:rsidRPr="00C23EE3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-проектная деятельность.</w:t>
      </w:r>
    </w:p>
    <w:p w:rsidR="0071645C" w:rsidRPr="00AD40FA" w:rsidRDefault="0071645C" w:rsidP="0071645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Включение учащихся в коллективно-творческую деятельность происходит через участие в таких традиционных мероприятиях, как: день знаний, </w:t>
      </w:r>
      <w:proofErr w:type="gramStart"/>
      <w:r w:rsidRPr="00AD40FA">
        <w:rPr>
          <w:rFonts w:ascii="Times New Roman" w:eastAsia="Calibri" w:hAnsi="Times New Roman" w:cs="Times New Roman"/>
          <w:sz w:val="24"/>
          <w:szCs w:val="24"/>
        </w:rPr>
        <w:t>осенние  и</w:t>
      </w:r>
      <w:proofErr w:type="gramEnd"/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 зимние праздники, парад наук,  дни самоуправления, праздники, посвященные Дню защитника Отечества, дню Победы, 8 марта, вечер встречи с выпускниками школы, праздник последнего звонка.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Социальная активность учащихся проявляется в проведении акции в рамках добровольческого движения «Важное дело».</w:t>
      </w:r>
    </w:p>
    <w:p w:rsidR="0071645C" w:rsidRPr="00AD40FA" w:rsidRDefault="0071645C" w:rsidP="0071645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Творческое начало личности ребенка, его художественные способности, эстетический вкус раскрываются во время участия в мероприятиях: театрализованные концерты, представления, конкурсы рисунков и плакатов на различные темы, выпуск стенгазет к праздникам, школьный конкурс «Минута славы», проведение классных вечеров с творческой программой.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Важное место в воспитательной работе школы занимает включение детей в деятельность, ориентированную на здоровый образ жизни: неделя здоровья, классные часы по профилактике вредных привычек, спортивный праздник «Здравствуй, лето!», туристические походы, «веселые старты» для младших школьников, школьное</w:t>
      </w:r>
      <w:r w:rsidRPr="009513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первенство по волейболу, баскетболу, легкоатлетическому кроссу, посещение спортивных секций, участие в районных соревнованиях по всем видам спорта. </w:t>
      </w:r>
    </w:p>
    <w:p w:rsidR="0071645C" w:rsidRPr="0095138A" w:rsidRDefault="0071645C" w:rsidP="0071645C">
      <w:pPr>
        <w:rPr>
          <w:rFonts w:ascii="Times New Roman" w:hAnsi="Times New Roman" w:cs="Times New Roman"/>
          <w:sz w:val="26"/>
          <w:szCs w:val="26"/>
        </w:rPr>
      </w:pPr>
    </w:p>
    <w:p w:rsidR="0071645C" w:rsidRPr="0095138A" w:rsidRDefault="00847F28" w:rsidP="0071645C">
      <w:pPr>
        <w:rPr>
          <w:rFonts w:ascii="Times New Roman" w:hAnsi="Times New Roman" w:cs="Times New Roman"/>
          <w:sz w:val="26"/>
          <w:szCs w:val="26"/>
        </w:rPr>
      </w:pPr>
      <w:r w:rsidRPr="0095138A">
        <w:rPr>
          <w:rFonts w:ascii="Times New Roman" w:hAnsi="Times New Roman" w:cs="Times New Roman"/>
          <w:sz w:val="26"/>
          <w:szCs w:val="26"/>
        </w:rPr>
        <w:t>Таблица 7</w:t>
      </w:r>
      <w:r w:rsidR="0071645C" w:rsidRPr="0095138A">
        <w:rPr>
          <w:rFonts w:ascii="Times New Roman" w:hAnsi="Times New Roman" w:cs="Times New Roman"/>
          <w:sz w:val="26"/>
          <w:szCs w:val="26"/>
        </w:rPr>
        <w:t>. Охват учащихся дополнительным образованием: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1645C" w:rsidRPr="0095138A" w:rsidTr="007164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C" w:rsidRPr="0095138A" w:rsidRDefault="0071645C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95138A">
              <w:rPr>
                <w:rFonts w:ascii="Times New Roman" w:eastAsia="Times New Roman" w:hAnsi="Times New Roman"/>
                <w:iCs/>
                <w:lang w:eastAsia="ru-RU"/>
              </w:rPr>
              <w:t>Количество учащихся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95138A">
              <w:rPr>
                <w:rFonts w:ascii="Times New Roman" w:eastAsia="Times New Roman" w:hAnsi="Times New Roman"/>
                <w:iCs/>
                <w:lang w:eastAsia="ru-RU"/>
              </w:rPr>
              <w:t>% к общему числу</w:t>
            </w:r>
          </w:p>
        </w:tc>
      </w:tr>
      <w:tr w:rsidR="00225267" w:rsidRPr="0095138A" w:rsidTr="00302DCD">
        <w:trPr>
          <w:trHeight w:val="192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E33ACF" w:rsidRDefault="00225267" w:rsidP="00225267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33AC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Учащиеся, занимающиеся по программам дополнительного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95138A" w:rsidRDefault="005C4501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2014-2015 уч. год - 198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95138A" w:rsidRDefault="005C4501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72</w:t>
            </w:r>
            <w:r w:rsidR="00225267" w:rsidRPr="005F66F6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F66B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67" w:rsidRPr="00E33ACF" w:rsidRDefault="00225267" w:rsidP="00225267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CC6D75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2015-2016 уч. год - 17</w:t>
            </w:r>
            <w:r w:rsidR="0021244B">
              <w:rPr>
                <w:rFonts w:ascii="Times New Roman" w:eastAsia="Times New Roman" w:hAnsi="Times New Roman"/>
                <w:iCs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CC6D75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64</w:t>
            </w:r>
            <w:r w:rsidR="00225267" w:rsidRPr="005F66F6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F66B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67" w:rsidRPr="00E33ACF" w:rsidRDefault="00225267" w:rsidP="00225267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507C4D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2016-2017 уч. год - 187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507C4D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73</w:t>
            </w:r>
            <w:r w:rsidR="00225267" w:rsidRPr="005F66F6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302DCD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67" w:rsidRPr="00E33ACF" w:rsidRDefault="00225267" w:rsidP="00225267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95138A" w:rsidRDefault="001C70ED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2017-2018</w:t>
            </w:r>
            <w:r w:rsidR="0021244B">
              <w:rPr>
                <w:rFonts w:ascii="Times New Roman" w:eastAsia="Times New Roman" w:hAnsi="Times New Roman"/>
                <w:iCs/>
                <w:lang w:eastAsia="ru-RU"/>
              </w:rPr>
              <w:t xml:space="preserve"> уч. год –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242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95138A" w:rsidRDefault="001C70ED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86</w:t>
            </w:r>
            <w:r w:rsidR="00225267" w:rsidRPr="0095138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2C284D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67" w:rsidRPr="00E33ACF" w:rsidRDefault="00225267" w:rsidP="00225267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7" w:rsidRPr="00FA6EEA" w:rsidRDefault="00777FF4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2018-2019</w:t>
            </w:r>
            <w:r w:rsidR="006B5F3C">
              <w:rPr>
                <w:rFonts w:ascii="Times New Roman" w:eastAsia="Times New Roman" w:hAnsi="Times New Roman"/>
                <w:iCs/>
                <w:lang w:eastAsia="ru-RU"/>
              </w:rPr>
              <w:t xml:space="preserve"> уч. год -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281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7" w:rsidRPr="00FA6EEA" w:rsidRDefault="00777FF4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92</w:t>
            </w:r>
            <w:r w:rsidR="00225267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302DCD">
        <w:trPr>
          <w:trHeight w:val="29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E33ACF" w:rsidRDefault="00225267" w:rsidP="00225267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33AC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Учащиеся, занимающиеся в кружках и секциях вне школы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95138A" w:rsidRDefault="00B23A37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2014-2015 уч. год - 83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95138A" w:rsidRDefault="00B23A37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  <w:r w:rsidR="0021244B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  <w:r w:rsidR="00225267" w:rsidRPr="00FA6EE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F66B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67" w:rsidRPr="0095138A" w:rsidRDefault="00225267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EA00B1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2015-2016 уч. год - 112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EA00B1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26</w:t>
            </w:r>
            <w:r w:rsidR="00225267" w:rsidRPr="00FA6EE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F66B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67" w:rsidRPr="0095138A" w:rsidRDefault="00225267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975B09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2016-2017 уч. год -114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975B09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28</w:t>
            </w:r>
            <w:r w:rsidR="00225267" w:rsidRPr="00FA6EE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302DCD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67" w:rsidRPr="0095138A" w:rsidRDefault="00225267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225267" w:rsidP="00A34310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  <w:r w:rsidR="0021244B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  <w:r w:rsidR="00A34310">
              <w:rPr>
                <w:rFonts w:ascii="Times New Roman" w:eastAsia="Times New Roman" w:hAnsi="Times New Roman"/>
                <w:iCs/>
                <w:lang w:eastAsia="ru-RU"/>
              </w:rPr>
              <w:t>7-2018</w:t>
            </w:r>
            <w:r w:rsidR="0021244B">
              <w:rPr>
                <w:rFonts w:ascii="Times New Roman" w:eastAsia="Times New Roman" w:hAnsi="Times New Roman"/>
                <w:iCs/>
                <w:lang w:eastAsia="ru-RU"/>
              </w:rPr>
              <w:t xml:space="preserve"> уч. год - </w:t>
            </w:r>
            <w:r w:rsidR="00A34310">
              <w:rPr>
                <w:rFonts w:ascii="Times New Roman" w:eastAsia="Times New Roman" w:hAnsi="Times New Roman"/>
                <w:iCs/>
                <w:lang w:eastAsia="ru-RU"/>
              </w:rPr>
              <w:t>99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A34310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35</w:t>
            </w:r>
            <w:r w:rsidR="00225267" w:rsidRPr="0095138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302DCD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67" w:rsidRPr="0095138A" w:rsidRDefault="00225267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7" w:rsidRDefault="00F010D7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2018-2019</w:t>
            </w:r>
            <w:r w:rsidR="006B5F3C">
              <w:rPr>
                <w:rFonts w:ascii="Times New Roman" w:eastAsia="Times New Roman" w:hAnsi="Times New Roman"/>
                <w:iCs/>
                <w:lang w:eastAsia="ru-RU"/>
              </w:rPr>
              <w:t xml:space="preserve"> уч. год -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93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7" w:rsidRDefault="007F21CE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F010D7">
              <w:rPr>
                <w:rFonts w:ascii="Times New Roman" w:eastAsia="Times New Roman" w:hAnsi="Times New Roman"/>
                <w:iCs/>
                <w:lang w:eastAsia="ru-RU"/>
              </w:rPr>
              <w:t>30</w:t>
            </w:r>
            <w:r w:rsidR="00225267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</w:tbl>
    <w:p w:rsidR="0071645C" w:rsidRPr="0095138A" w:rsidRDefault="0071645C" w:rsidP="0071645C">
      <w:pP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71645C" w:rsidRPr="0095138A" w:rsidRDefault="0071645C" w:rsidP="00AD40FA">
      <w:pPr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95138A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Результаты </w:t>
      </w:r>
      <w:r w:rsidR="00A339E6" w:rsidRPr="0095138A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участия учащихся в конкурсах</w:t>
      </w:r>
    </w:p>
    <w:p w:rsidR="0071645C" w:rsidRPr="003B2CEC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F82ED9">
        <w:rPr>
          <w:rFonts w:ascii="Times New Roman" w:hAnsi="Times New Roman" w:cs="Times New Roman"/>
          <w:u w:val="single"/>
          <w:lang w:eastAsia="ru-RU"/>
        </w:rPr>
        <w:t>всероссийских</w:t>
      </w:r>
      <w:r w:rsidR="00A1288C" w:rsidRPr="00F82ED9">
        <w:rPr>
          <w:rFonts w:ascii="Times New Roman" w:hAnsi="Times New Roman" w:cs="Times New Roman"/>
          <w:lang w:eastAsia="ru-RU"/>
        </w:rPr>
        <w:t xml:space="preserve">: </w:t>
      </w:r>
      <w:r w:rsidR="007364B7" w:rsidRPr="00F82ED9">
        <w:rPr>
          <w:rFonts w:ascii="Times New Roman" w:hAnsi="Times New Roman" w:cs="Times New Roman"/>
        </w:rPr>
        <w:t xml:space="preserve">Фестиваль исследовательских </w:t>
      </w:r>
      <w:r w:rsidR="00F16C9D" w:rsidRPr="00F82ED9">
        <w:rPr>
          <w:rFonts w:ascii="Times New Roman" w:hAnsi="Times New Roman" w:cs="Times New Roman"/>
        </w:rPr>
        <w:t xml:space="preserve"> и творческих работ «Портфолио»</w:t>
      </w:r>
      <w:r w:rsidR="00BA7E87" w:rsidRPr="00F82ED9">
        <w:rPr>
          <w:rFonts w:ascii="Times New Roman" w:hAnsi="Times New Roman" w:cs="Times New Roman"/>
          <w:lang w:eastAsia="ru-RU"/>
        </w:rPr>
        <w:t xml:space="preserve"> - </w:t>
      </w:r>
      <w:r w:rsidR="00F14565" w:rsidRPr="00F82ED9">
        <w:rPr>
          <w:rFonts w:ascii="Times New Roman" w:hAnsi="Times New Roman" w:cs="Times New Roman"/>
          <w:lang w:eastAsia="ru-RU"/>
        </w:rPr>
        <w:t xml:space="preserve"> дипломант</w:t>
      </w:r>
      <w:r w:rsidR="00BA7E87" w:rsidRPr="00F82ED9">
        <w:rPr>
          <w:rFonts w:ascii="Times New Roman" w:hAnsi="Times New Roman" w:cs="Times New Roman"/>
          <w:lang w:eastAsia="ru-RU"/>
        </w:rPr>
        <w:t>ы</w:t>
      </w:r>
      <w:r w:rsidR="00F14565" w:rsidRPr="00F82ED9">
        <w:rPr>
          <w:rFonts w:ascii="Times New Roman" w:hAnsi="Times New Roman" w:cs="Times New Roman"/>
          <w:lang w:eastAsia="ru-RU"/>
        </w:rPr>
        <w:t xml:space="preserve"> (2014-2015)</w:t>
      </w:r>
      <w:r w:rsidR="00290971" w:rsidRPr="00F82ED9">
        <w:rPr>
          <w:rFonts w:ascii="Times New Roman" w:hAnsi="Times New Roman" w:cs="Times New Roman"/>
          <w:lang w:eastAsia="ru-RU"/>
        </w:rPr>
        <w:t>, номинанты (2015-2016)</w:t>
      </w:r>
      <w:r w:rsidR="00F16C9D" w:rsidRPr="00F82ED9">
        <w:rPr>
          <w:rFonts w:ascii="Times New Roman" w:hAnsi="Times New Roman" w:cs="Times New Roman"/>
          <w:lang w:eastAsia="ru-RU"/>
        </w:rPr>
        <w:t xml:space="preserve">; </w:t>
      </w:r>
      <w:r w:rsidR="00F16C9D" w:rsidRPr="00F82ED9">
        <w:rPr>
          <w:rFonts w:ascii="Times New Roman" w:hAnsi="Times New Roman" w:cs="Times New Roman"/>
          <w:bCs/>
        </w:rPr>
        <w:t xml:space="preserve"> конкурс</w:t>
      </w:r>
      <w:r w:rsidR="00FB2350">
        <w:rPr>
          <w:rFonts w:ascii="Times New Roman" w:hAnsi="Times New Roman" w:cs="Times New Roman"/>
          <w:bCs/>
        </w:rPr>
        <w:t xml:space="preserve"> </w:t>
      </w:r>
      <w:r w:rsidR="00386C38" w:rsidRPr="00F82ED9">
        <w:rPr>
          <w:rFonts w:ascii="Times New Roman" w:hAnsi="Times New Roman" w:cs="Times New Roman"/>
          <w:bCs/>
        </w:rPr>
        <w:t>«Белеет парус одинокий» -1 место (2014-2015)</w:t>
      </w:r>
      <w:r w:rsidR="003B2CEC">
        <w:rPr>
          <w:rFonts w:ascii="Times New Roman" w:hAnsi="Times New Roman" w:cs="Times New Roman"/>
          <w:bCs/>
        </w:rPr>
        <w:t>,</w:t>
      </w:r>
      <w:r w:rsidR="003B2CEC" w:rsidRPr="003B2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CEC">
        <w:rPr>
          <w:rFonts w:ascii="Times New Roman" w:eastAsia="Calibri" w:hAnsi="Times New Roman" w:cs="Times New Roman"/>
          <w:sz w:val="24"/>
          <w:szCs w:val="24"/>
        </w:rPr>
        <w:t>конкурс молодёжных проектов «Если бы я был президентом» - финалисты (2017-2018)</w:t>
      </w:r>
      <w:r w:rsidR="003B2CEC">
        <w:rPr>
          <w:rFonts w:ascii="Times New Roman" w:hAnsi="Times New Roman" w:cs="Times New Roman"/>
          <w:bCs/>
        </w:rPr>
        <w:t xml:space="preserve"> </w:t>
      </w:r>
      <w:r w:rsidR="00F16C9D" w:rsidRPr="00F82ED9">
        <w:rPr>
          <w:rFonts w:ascii="Times New Roman" w:hAnsi="Times New Roman" w:cs="Times New Roman"/>
          <w:bCs/>
        </w:rPr>
        <w:t xml:space="preserve">; </w:t>
      </w:r>
      <w:r w:rsidR="006D36D3" w:rsidRPr="00192E7F">
        <w:rPr>
          <w:rFonts w:ascii="Times New Roman" w:hAnsi="Times New Roman" w:cs="Times New Roman"/>
          <w:sz w:val="24"/>
          <w:szCs w:val="24"/>
        </w:rPr>
        <w:t xml:space="preserve"> конкурс для детей и молодежи «Творчески</w:t>
      </w:r>
      <w:r w:rsidR="006D36D3">
        <w:rPr>
          <w:rFonts w:ascii="Times New Roman" w:hAnsi="Times New Roman" w:cs="Times New Roman"/>
          <w:sz w:val="24"/>
          <w:szCs w:val="24"/>
        </w:rPr>
        <w:t>й проект» – 1 место (2018-2019);</w:t>
      </w:r>
      <w:r w:rsidR="009A6789">
        <w:rPr>
          <w:rFonts w:ascii="Times New Roman" w:hAnsi="Times New Roman" w:cs="Times New Roman"/>
          <w:sz w:val="24"/>
          <w:szCs w:val="24"/>
        </w:rPr>
        <w:t xml:space="preserve"> </w:t>
      </w:r>
      <w:r w:rsidR="00F16C9D" w:rsidRPr="00F82ED9">
        <w:rPr>
          <w:rFonts w:ascii="Times New Roman" w:hAnsi="Times New Roman" w:cs="Times New Roman"/>
          <w:bCs/>
        </w:rPr>
        <w:t>конкурс</w:t>
      </w:r>
      <w:r w:rsidR="008A30FA" w:rsidRPr="00F82ED9">
        <w:rPr>
          <w:rFonts w:ascii="Times New Roman" w:hAnsi="Times New Roman" w:cs="Times New Roman"/>
          <w:bCs/>
        </w:rPr>
        <w:t>ы</w:t>
      </w:r>
      <w:r w:rsidR="00F16C9D" w:rsidRPr="00F82ED9">
        <w:rPr>
          <w:rFonts w:ascii="Times New Roman" w:hAnsi="Times New Roman" w:cs="Times New Roman"/>
          <w:bCs/>
        </w:rPr>
        <w:t xml:space="preserve"> сочи</w:t>
      </w:r>
      <w:r w:rsidR="00FB2350">
        <w:rPr>
          <w:rFonts w:ascii="Times New Roman" w:hAnsi="Times New Roman" w:cs="Times New Roman"/>
          <w:bCs/>
        </w:rPr>
        <w:t xml:space="preserve">нений </w:t>
      </w:r>
      <w:r w:rsidR="009907CF" w:rsidRPr="00F82ED9">
        <w:rPr>
          <w:rFonts w:ascii="Times New Roman" w:hAnsi="Times New Roman" w:cs="Times New Roman"/>
          <w:bCs/>
        </w:rPr>
        <w:t xml:space="preserve"> «</w:t>
      </w:r>
      <w:r w:rsidR="00386C38" w:rsidRPr="00F82ED9">
        <w:rPr>
          <w:rFonts w:ascii="Times New Roman" w:hAnsi="Times New Roman" w:cs="Times New Roman"/>
          <w:bCs/>
        </w:rPr>
        <w:t>Жива ли романтика в 21 веке?</w:t>
      </w:r>
      <w:r w:rsidR="009907CF" w:rsidRPr="00F82ED9">
        <w:rPr>
          <w:rFonts w:ascii="Times New Roman" w:hAnsi="Times New Roman" w:cs="Times New Roman"/>
          <w:bCs/>
        </w:rPr>
        <w:t>»</w:t>
      </w:r>
      <w:r w:rsidR="008A30FA" w:rsidRPr="00F82ED9">
        <w:rPr>
          <w:rFonts w:ascii="Times New Roman" w:hAnsi="Times New Roman" w:cs="Times New Roman"/>
          <w:bCs/>
        </w:rPr>
        <w:t xml:space="preserve"> – 2,3 место (2014-2015), «Слово о маме» - диплом 3 степени(2) (2014-2015), «Когда была война…» - лауреат (3) (2014-2015)</w:t>
      </w:r>
      <w:r w:rsidR="00991690">
        <w:rPr>
          <w:rFonts w:ascii="Times New Roman" w:hAnsi="Times New Roman" w:cs="Times New Roman"/>
          <w:bCs/>
        </w:rPr>
        <w:t>, «Защитник Родины» - 3 победителя (2016-2017)</w:t>
      </w:r>
      <w:r w:rsidR="00CF49B8">
        <w:rPr>
          <w:rFonts w:ascii="Times New Roman" w:hAnsi="Times New Roman" w:cs="Times New Roman"/>
          <w:bCs/>
        </w:rPr>
        <w:t xml:space="preserve">, </w:t>
      </w:r>
      <w:r w:rsidR="00CF49B8">
        <w:rPr>
          <w:rFonts w:ascii="Times New Roman" w:eastAsia="Calibri" w:hAnsi="Times New Roman" w:cs="Times New Roman"/>
          <w:sz w:val="24"/>
          <w:szCs w:val="24"/>
        </w:rPr>
        <w:t>«Лучший урок письма» - диплом 2 степени (2017-2018)</w:t>
      </w:r>
      <w:r w:rsidR="00F16C9D" w:rsidRPr="00F82ED9">
        <w:rPr>
          <w:rFonts w:ascii="Times New Roman" w:hAnsi="Times New Roman" w:cs="Times New Roman"/>
          <w:bCs/>
        </w:rPr>
        <w:t>;  конкурс</w:t>
      </w:r>
      <w:r w:rsidR="008A30FA" w:rsidRPr="00F82ED9">
        <w:rPr>
          <w:rFonts w:ascii="Times New Roman" w:hAnsi="Times New Roman" w:cs="Times New Roman"/>
          <w:bCs/>
        </w:rPr>
        <w:t>ы</w:t>
      </w:r>
      <w:r w:rsidR="00F16C9D" w:rsidRPr="00F82ED9">
        <w:rPr>
          <w:rFonts w:ascii="Times New Roman" w:hAnsi="Times New Roman" w:cs="Times New Roman"/>
          <w:bCs/>
        </w:rPr>
        <w:t xml:space="preserve"> презентаций</w:t>
      </w:r>
      <w:r w:rsidR="00FB2350">
        <w:rPr>
          <w:rFonts w:ascii="Times New Roman" w:hAnsi="Times New Roman" w:cs="Times New Roman"/>
          <w:bCs/>
        </w:rPr>
        <w:t xml:space="preserve"> </w:t>
      </w:r>
      <w:r w:rsidR="008A30FA" w:rsidRPr="00F82ED9">
        <w:rPr>
          <w:rFonts w:ascii="Times New Roman" w:hAnsi="Times New Roman" w:cs="Times New Roman"/>
        </w:rPr>
        <w:t xml:space="preserve">  «Моя дружная семья» - победитель 2 степени (2013-2014);</w:t>
      </w:r>
      <w:r w:rsidR="008A30FA" w:rsidRPr="00F82ED9">
        <w:rPr>
          <w:rFonts w:ascii="Times New Roman" w:hAnsi="Times New Roman" w:cs="Times New Roman"/>
          <w:color w:val="FF0000"/>
        </w:rPr>
        <w:t xml:space="preserve"> </w:t>
      </w:r>
      <w:r w:rsidR="004C4DC2" w:rsidRPr="00F82ED9">
        <w:rPr>
          <w:rFonts w:ascii="Times New Roman" w:hAnsi="Times New Roman" w:cs="Times New Roman"/>
        </w:rPr>
        <w:t xml:space="preserve">  вокально-хоровая ассамблея – лауреат 3 степени</w:t>
      </w:r>
      <w:r w:rsidR="00F14565" w:rsidRPr="00F82ED9">
        <w:rPr>
          <w:rFonts w:ascii="Times New Roman" w:hAnsi="Times New Roman" w:cs="Times New Roman"/>
        </w:rPr>
        <w:t xml:space="preserve"> </w:t>
      </w:r>
      <w:r w:rsidR="004C4DC2" w:rsidRPr="00F82ED9">
        <w:rPr>
          <w:rFonts w:ascii="Times New Roman" w:hAnsi="Times New Roman" w:cs="Times New Roman"/>
        </w:rPr>
        <w:t>(2013-2014</w:t>
      </w:r>
      <w:r w:rsidR="008A30FA" w:rsidRPr="00F82ED9">
        <w:rPr>
          <w:rFonts w:ascii="Times New Roman" w:hAnsi="Times New Roman" w:cs="Times New Roman"/>
        </w:rPr>
        <w:t>);</w:t>
      </w:r>
      <w:r w:rsidR="00BB32A0" w:rsidRPr="00F82ED9">
        <w:rPr>
          <w:rFonts w:ascii="Times New Roman" w:hAnsi="Times New Roman" w:cs="Times New Roman"/>
          <w:color w:val="FF0000"/>
        </w:rPr>
        <w:t xml:space="preserve"> </w:t>
      </w:r>
      <w:r w:rsidR="00BB32A0" w:rsidRPr="00F82ED9">
        <w:rPr>
          <w:rFonts w:ascii="Times New Roman" w:hAnsi="Times New Roman" w:cs="Times New Roman"/>
        </w:rPr>
        <w:t xml:space="preserve"> конкурс прикладного творчества «Любимая игрушка» - победители 1,3, 3 степени (2013-2014)</w:t>
      </w:r>
      <w:r w:rsidR="008A30FA" w:rsidRPr="00F82ED9">
        <w:rPr>
          <w:rFonts w:ascii="Times New Roman" w:hAnsi="Times New Roman" w:cs="Times New Roman"/>
        </w:rPr>
        <w:t>, дипломы 3 степени (5) (2014-2015)</w:t>
      </w:r>
      <w:r w:rsidR="00A951F3" w:rsidRPr="00F82ED9">
        <w:rPr>
          <w:rFonts w:ascii="Times New Roman" w:hAnsi="Times New Roman" w:cs="Times New Roman"/>
        </w:rPr>
        <w:t>; олимпиада «Наше наследие» - дипломы</w:t>
      </w:r>
      <w:r w:rsidR="009907CF" w:rsidRPr="00F82ED9">
        <w:rPr>
          <w:rFonts w:ascii="Times New Roman" w:hAnsi="Times New Roman" w:cs="Times New Roman"/>
        </w:rPr>
        <w:t xml:space="preserve"> 1,2,3 степени (26) (2014-2015);</w:t>
      </w:r>
      <w:r w:rsidR="009907CF" w:rsidRPr="00F82ED9">
        <w:rPr>
          <w:rFonts w:ascii="Calibri" w:eastAsia="Calibri" w:hAnsi="Calibri" w:cs="Times New Roman"/>
        </w:rPr>
        <w:t xml:space="preserve"> </w:t>
      </w:r>
      <w:r w:rsidR="009907CF" w:rsidRPr="00F82ED9">
        <w:rPr>
          <w:rFonts w:ascii="Times New Roman" w:eastAsia="Calibri" w:hAnsi="Times New Roman" w:cs="Times New Roman"/>
        </w:rPr>
        <w:t xml:space="preserve"> международная дистанционная олимпиада по математике для обучающихся 1-11 классов общеобразовательных учреждений РФ и зарубежных стран «</w:t>
      </w:r>
      <w:proofErr w:type="spellStart"/>
      <w:r w:rsidR="009907CF" w:rsidRPr="00F82ED9">
        <w:rPr>
          <w:rFonts w:ascii="Times New Roman" w:eastAsia="Calibri" w:hAnsi="Times New Roman" w:cs="Times New Roman"/>
        </w:rPr>
        <w:t>Матолимп</w:t>
      </w:r>
      <w:proofErr w:type="spellEnd"/>
      <w:r w:rsidR="009907CF" w:rsidRPr="00F82ED9">
        <w:rPr>
          <w:rFonts w:ascii="Times New Roman" w:eastAsia="Calibri" w:hAnsi="Times New Roman" w:cs="Times New Roman"/>
        </w:rPr>
        <w:t>. Инфо» - диплом 3 степени (2015-2016)</w:t>
      </w:r>
      <w:r w:rsidR="00FB2350">
        <w:rPr>
          <w:rFonts w:ascii="Times New Roman" w:eastAsia="Calibri" w:hAnsi="Times New Roman" w:cs="Times New Roman"/>
        </w:rPr>
        <w:t>, дипломы 2,2,2,3 степени (201</w:t>
      </w:r>
      <w:r w:rsidR="00B721A5" w:rsidRPr="00F82ED9">
        <w:rPr>
          <w:rFonts w:ascii="Times New Roman" w:eastAsia="Calibri" w:hAnsi="Times New Roman" w:cs="Times New Roman"/>
        </w:rPr>
        <w:t>6-2017)</w:t>
      </w:r>
      <w:r w:rsidR="009907CF" w:rsidRPr="00F82ED9">
        <w:rPr>
          <w:rFonts w:ascii="Times New Roman" w:eastAsia="Calibri" w:hAnsi="Times New Roman" w:cs="Times New Roman"/>
        </w:rPr>
        <w:t xml:space="preserve">; всероссийская олимпиада по окружающему миру «Тайны природы» для школьников 1-3 класс – 2,3 место (2015-2016); </w:t>
      </w:r>
      <w:r w:rsidR="00FA26B8" w:rsidRPr="00F82ED9">
        <w:rPr>
          <w:rFonts w:ascii="Times New Roman" w:eastAsia="Calibri" w:hAnsi="Times New Roman" w:cs="Times New Roman"/>
        </w:rPr>
        <w:t>Международная дистанционная олимпиада для школьников «Музыкальное о</w:t>
      </w:r>
      <w:r w:rsidR="00B721A5" w:rsidRPr="00F82ED9">
        <w:rPr>
          <w:rFonts w:ascii="Times New Roman" w:eastAsia="Calibri" w:hAnsi="Times New Roman" w:cs="Times New Roman"/>
        </w:rPr>
        <w:t>бозрение» - 1 место (2015-2016);</w:t>
      </w:r>
      <w:r w:rsidR="00B721A5" w:rsidRPr="00F82ED9">
        <w:rPr>
          <w:rFonts w:ascii="Times New Roman" w:hAnsi="Times New Roman" w:cs="Times New Roman"/>
        </w:rPr>
        <w:t xml:space="preserve"> «Международная интернет-олимпиада» по математике  («Солнечный мир») – дипломы 1,2,2 степени (2016-2017); международный математический конкурс «Ребус» 2016г –дипломы 1,2,3 степени (2016-2017); всероссийский конкурс по математике «Золотой тигренок» 2016г –дипломы1</w:t>
      </w:r>
      <w:r w:rsidR="00F82ED9" w:rsidRPr="00F82ED9">
        <w:rPr>
          <w:rFonts w:ascii="Times New Roman" w:hAnsi="Times New Roman" w:cs="Times New Roman"/>
        </w:rPr>
        <w:t>,2,2 степени  (2016-2017); международная олимпиада «Весна 2017» проекта «</w:t>
      </w:r>
      <w:proofErr w:type="spellStart"/>
      <w:r w:rsidR="00F82ED9" w:rsidRPr="00F82ED9">
        <w:rPr>
          <w:rFonts w:ascii="Times New Roman" w:hAnsi="Times New Roman" w:cs="Times New Roman"/>
        </w:rPr>
        <w:t>Инфоурок</w:t>
      </w:r>
      <w:proofErr w:type="spellEnd"/>
      <w:r w:rsidR="00F82ED9" w:rsidRPr="00F82ED9">
        <w:rPr>
          <w:rFonts w:ascii="Times New Roman" w:hAnsi="Times New Roman" w:cs="Times New Roman"/>
        </w:rPr>
        <w:t>» по химии – дипломы 2,3 степени (2016-2017), международная олимпиада «Весна 2017» проекта «</w:t>
      </w:r>
      <w:proofErr w:type="spellStart"/>
      <w:r w:rsidR="00F82ED9" w:rsidRPr="00F82ED9">
        <w:rPr>
          <w:rFonts w:ascii="Times New Roman" w:hAnsi="Times New Roman" w:cs="Times New Roman"/>
        </w:rPr>
        <w:t>Инфоурок</w:t>
      </w:r>
      <w:proofErr w:type="spellEnd"/>
      <w:r w:rsidR="00F82ED9" w:rsidRPr="00F82ED9">
        <w:rPr>
          <w:rFonts w:ascii="Times New Roman" w:hAnsi="Times New Roman" w:cs="Times New Roman"/>
        </w:rPr>
        <w:t>» по биологии</w:t>
      </w:r>
      <w:r w:rsidR="001E7DCF">
        <w:rPr>
          <w:rFonts w:ascii="Times New Roman" w:hAnsi="Times New Roman" w:cs="Times New Roman"/>
        </w:rPr>
        <w:t xml:space="preserve"> – диплом 3 степени (2016-2017);</w:t>
      </w:r>
      <w:r w:rsidR="0068153B" w:rsidRPr="0068153B">
        <w:rPr>
          <w:rFonts w:ascii="Times New Roman" w:hAnsi="Times New Roman" w:cs="Times New Roman"/>
          <w:sz w:val="24"/>
          <w:szCs w:val="24"/>
        </w:rPr>
        <w:t xml:space="preserve"> </w:t>
      </w:r>
      <w:r w:rsidR="0068153B">
        <w:rPr>
          <w:rFonts w:ascii="Times New Roman" w:hAnsi="Times New Roman" w:cs="Times New Roman"/>
          <w:sz w:val="24"/>
          <w:szCs w:val="24"/>
        </w:rPr>
        <w:t>международная олимпиада «Зима 2018» проекта «</w:t>
      </w:r>
      <w:proofErr w:type="spellStart"/>
      <w:r w:rsidR="0068153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68153B">
        <w:rPr>
          <w:rFonts w:ascii="Times New Roman" w:hAnsi="Times New Roman" w:cs="Times New Roman"/>
          <w:sz w:val="24"/>
          <w:szCs w:val="24"/>
        </w:rPr>
        <w:t>» по химии – 1,1,2,3,3места (2017-2018);</w:t>
      </w:r>
      <w:r w:rsidR="0068153B" w:rsidRPr="0068153B">
        <w:rPr>
          <w:rFonts w:ascii="Times New Roman" w:hAnsi="Times New Roman" w:cs="Times New Roman"/>
          <w:sz w:val="24"/>
          <w:szCs w:val="24"/>
        </w:rPr>
        <w:t xml:space="preserve"> </w:t>
      </w:r>
      <w:r w:rsidR="0068153B">
        <w:rPr>
          <w:rFonts w:ascii="Times New Roman" w:hAnsi="Times New Roman" w:cs="Times New Roman"/>
          <w:sz w:val="24"/>
          <w:szCs w:val="24"/>
        </w:rPr>
        <w:t>международная олимпиада «Зима 2018» проекта «</w:t>
      </w:r>
      <w:proofErr w:type="spellStart"/>
      <w:r w:rsidR="0068153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68153B">
        <w:rPr>
          <w:rFonts w:ascii="Times New Roman" w:hAnsi="Times New Roman" w:cs="Times New Roman"/>
          <w:sz w:val="24"/>
          <w:szCs w:val="24"/>
        </w:rPr>
        <w:t xml:space="preserve">» по биологии – 2 место (2017-2018); </w:t>
      </w:r>
      <w:r w:rsidR="00EE70FB" w:rsidRPr="003B2CEC">
        <w:rPr>
          <w:rFonts w:ascii="Times New Roman" w:hAnsi="Times New Roman" w:cs="Times New Roman"/>
        </w:rPr>
        <w:t>международная олимпиада «Зимний фестиваль знаний 2018» биология ООО «</w:t>
      </w:r>
      <w:proofErr w:type="spellStart"/>
      <w:r w:rsidR="009A6789">
        <w:rPr>
          <w:rFonts w:ascii="Times New Roman" w:hAnsi="Times New Roman" w:cs="Times New Roman"/>
        </w:rPr>
        <w:t>Компэду</w:t>
      </w:r>
      <w:proofErr w:type="spellEnd"/>
      <w:r w:rsidR="009A6789">
        <w:rPr>
          <w:rFonts w:ascii="Times New Roman" w:hAnsi="Times New Roman" w:cs="Times New Roman"/>
        </w:rPr>
        <w:t>» -3,3 места (2017-2018)</w:t>
      </w:r>
    </w:p>
    <w:p w:rsidR="003E4860" w:rsidRPr="00522C16" w:rsidRDefault="0071645C" w:rsidP="0071645C">
      <w:pPr>
        <w:rPr>
          <w:rFonts w:ascii="Times New Roman" w:hAnsi="Times New Roman" w:cs="Times New Roman"/>
        </w:rPr>
      </w:pPr>
      <w:proofErr w:type="gramStart"/>
      <w:r w:rsidRPr="00522C16">
        <w:rPr>
          <w:rFonts w:ascii="Times New Roman" w:hAnsi="Times New Roman" w:cs="Times New Roman"/>
          <w:u w:val="single"/>
          <w:lang w:eastAsia="ru-RU"/>
        </w:rPr>
        <w:t>региональных</w:t>
      </w:r>
      <w:r w:rsidRPr="00522C16">
        <w:rPr>
          <w:rFonts w:ascii="Times New Roman" w:hAnsi="Times New Roman" w:cs="Times New Roman"/>
          <w:lang w:eastAsia="ru-RU"/>
        </w:rPr>
        <w:t xml:space="preserve">: </w:t>
      </w:r>
      <w:r w:rsidR="00BA7E87">
        <w:rPr>
          <w:rFonts w:ascii="Times New Roman" w:hAnsi="Times New Roman" w:cs="Times New Roman"/>
        </w:rPr>
        <w:t xml:space="preserve"> </w:t>
      </w:r>
      <w:r w:rsidR="007364B7" w:rsidRPr="00522C16">
        <w:rPr>
          <w:rFonts w:ascii="Times New Roman" w:hAnsi="Times New Roman" w:cs="Times New Roman"/>
        </w:rPr>
        <w:t xml:space="preserve"> </w:t>
      </w:r>
      <w:proofErr w:type="gramEnd"/>
      <w:r w:rsidR="00557D77" w:rsidRPr="00522C16">
        <w:rPr>
          <w:rFonts w:ascii="Times New Roman" w:hAnsi="Times New Roman" w:cs="Times New Roman"/>
        </w:rPr>
        <w:t>межрайонная конференция исследовательских работ в п. Лесное -1 место (2013-2014);</w:t>
      </w:r>
      <w:r w:rsidR="00302DCD" w:rsidRPr="00522C16">
        <w:rPr>
          <w:rFonts w:ascii="Times New Roman" w:hAnsi="Times New Roman" w:cs="Times New Roman"/>
        </w:rPr>
        <w:t xml:space="preserve"> </w:t>
      </w:r>
      <w:r w:rsidR="00386C38" w:rsidRPr="00522C16">
        <w:rPr>
          <w:rFonts w:ascii="Times New Roman" w:hAnsi="Times New Roman" w:cs="Times New Roman"/>
        </w:rPr>
        <w:t>межрайонная игра –конкурс КВН «Вот, новый п</w:t>
      </w:r>
      <w:r w:rsidR="003E4860">
        <w:rPr>
          <w:rFonts w:ascii="Times New Roman" w:hAnsi="Times New Roman" w:cs="Times New Roman"/>
        </w:rPr>
        <w:t>оворот…!» - 3 место (2014-2015);</w:t>
      </w:r>
      <w:r w:rsidR="003E4860" w:rsidRPr="003E4860">
        <w:rPr>
          <w:rFonts w:ascii="Times New Roman" w:hAnsi="Times New Roman" w:cs="Times New Roman"/>
          <w:sz w:val="24"/>
          <w:szCs w:val="24"/>
        </w:rPr>
        <w:t xml:space="preserve"> </w:t>
      </w:r>
      <w:r w:rsidR="003E4860" w:rsidRPr="003E4860">
        <w:rPr>
          <w:rFonts w:ascii="Times New Roman" w:hAnsi="Times New Roman" w:cs="Times New Roman"/>
        </w:rPr>
        <w:t>Всероссийский конкурс «Лучший урок письма» (номинация «Я-доброволец, Я - волонтер»</w:t>
      </w:r>
      <w:r w:rsidR="003E4860">
        <w:rPr>
          <w:rFonts w:ascii="Times New Roman" w:hAnsi="Times New Roman" w:cs="Times New Roman"/>
        </w:rPr>
        <w:t xml:space="preserve"> - победитель регионального этапа (2018-2019).</w:t>
      </w:r>
    </w:p>
    <w:p w:rsidR="00C23019" w:rsidRPr="00B458C1" w:rsidRDefault="0071645C" w:rsidP="00174E27">
      <w:pPr>
        <w:rPr>
          <w:rFonts w:ascii="Times New Roman" w:hAnsi="Times New Roman" w:cs="Times New Roman"/>
        </w:rPr>
      </w:pPr>
      <w:r w:rsidRPr="00F82ED9">
        <w:rPr>
          <w:rFonts w:ascii="Times New Roman" w:hAnsi="Times New Roman" w:cs="Times New Roman"/>
          <w:u w:val="single"/>
        </w:rPr>
        <w:lastRenderedPageBreak/>
        <w:t>районных</w:t>
      </w:r>
      <w:r w:rsidR="002223FA" w:rsidRPr="00F82ED9">
        <w:rPr>
          <w:rFonts w:ascii="Times New Roman" w:hAnsi="Times New Roman" w:cs="Times New Roman"/>
        </w:rPr>
        <w:t xml:space="preserve">: </w:t>
      </w:r>
      <w:r w:rsidR="00BA7E87" w:rsidRPr="00F82ED9">
        <w:rPr>
          <w:rFonts w:ascii="Times New Roman" w:hAnsi="Times New Roman" w:cs="Times New Roman"/>
        </w:rPr>
        <w:t xml:space="preserve"> </w:t>
      </w:r>
      <w:r w:rsidR="00072F60" w:rsidRPr="00F82ED9">
        <w:rPr>
          <w:rFonts w:ascii="Times New Roman" w:hAnsi="Times New Roman" w:cs="Times New Roman"/>
        </w:rPr>
        <w:t xml:space="preserve"> </w:t>
      </w:r>
      <w:r w:rsidR="00F45B24" w:rsidRPr="00F82ED9">
        <w:rPr>
          <w:rFonts w:ascii="Times New Roman" w:hAnsi="Times New Roman" w:cs="Times New Roman"/>
          <w:bCs/>
        </w:rPr>
        <w:t xml:space="preserve"> </w:t>
      </w:r>
      <w:r w:rsidR="00435DE0" w:rsidRPr="00F82ED9">
        <w:rPr>
          <w:rFonts w:ascii="Times New Roman" w:eastAsia="Calibri" w:hAnsi="Times New Roman" w:cs="Times New Roman"/>
        </w:rPr>
        <w:t xml:space="preserve">конкурс </w:t>
      </w:r>
      <w:proofErr w:type="spellStart"/>
      <w:r w:rsidR="00435DE0" w:rsidRPr="00F82ED9">
        <w:rPr>
          <w:rFonts w:ascii="Times New Roman" w:eastAsia="Calibri" w:hAnsi="Times New Roman" w:cs="Times New Roman"/>
        </w:rPr>
        <w:t>агитрисунка</w:t>
      </w:r>
      <w:proofErr w:type="spellEnd"/>
      <w:r w:rsidR="00435DE0" w:rsidRPr="00F82ED9">
        <w:rPr>
          <w:rFonts w:ascii="Times New Roman" w:eastAsia="Calibri" w:hAnsi="Times New Roman" w:cs="Times New Roman"/>
        </w:rPr>
        <w:t xml:space="preserve"> «Дорожная безопасность глазами детей»   - победитель (2015-2016); </w:t>
      </w:r>
      <w:r w:rsidR="000723EF" w:rsidRPr="00F82ED9">
        <w:rPr>
          <w:rFonts w:ascii="Times New Roman" w:hAnsi="Times New Roman" w:cs="Times New Roman"/>
        </w:rPr>
        <w:t>к</w:t>
      </w:r>
      <w:r w:rsidR="000E14AC" w:rsidRPr="00F82ED9">
        <w:rPr>
          <w:rFonts w:ascii="Times New Roman" w:hAnsi="Times New Roman" w:cs="Times New Roman"/>
        </w:rPr>
        <w:t>онкурс рисунков «Мы- наследники Победы»</w:t>
      </w:r>
      <w:r w:rsidR="000723EF" w:rsidRPr="00F82ED9">
        <w:rPr>
          <w:rFonts w:ascii="Times New Roman" w:hAnsi="Times New Roman" w:cs="Times New Roman"/>
        </w:rPr>
        <w:t xml:space="preserve"> - 1 победитель и 5 призеров (2016-2017) </w:t>
      </w:r>
      <w:r w:rsidR="000E14AC" w:rsidRPr="00F82ED9">
        <w:rPr>
          <w:rFonts w:ascii="Times New Roman" w:hAnsi="Times New Roman" w:cs="Times New Roman"/>
        </w:rPr>
        <w:t>;</w:t>
      </w:r>
      <w:r w:rsidR="005B717D" w:rsidRPr="00F82ED9">
        <w:rPr>
          <w:rFonts w:ascii="Times New Roman" w:hAnsi="Times New Roman" w:cs="Times New Roman"/>
        </w:rPr>
        <w:t xml:space="preserve"> конкурс рисунков «Нет наркотикам»</w:t>
      </w:r>
      <w:r w:rsidR="000E14AC" w:rsidRPr="00F82ED9">
        <w:rPr>
          <w:rFonts w:ascii="Times New Roman" w:hAnsi="Times New Roman" w:cs="Times New Roman"/>
        </w:rPr>
        <w:t xml:space="preserve"> </w:t>
      </w:r>
      <w:r w:rsidR="00FF225C">
        <w:rPr>
          <w:rFonts w:ascii="Times New Roman" w:hAnsi="Times New Roman" w:cs="Times New Roman"/>
        </w:rPr>
        <w:t>- 2 победителя (2016-2017);</w:t>
      </w:r>
      <w:r w:rsidR="00C23019">
        <w:rPr>
          <w:rFonts w:ascii="Times New Roman" w:hAnsi="Times New Roman" w:cs="Times New Roman"/>
          <w:bCs/>
        </w:rPr>
        <w:t xml:space="preserve"> </w:t>
      </w:r>
      <w:r w:rsidR="00A93CBD" w:rsidRPr="00F82ED9">
        <w:rPr>
          <w:rFonts w:ascii="Times New Roman" w:hAnsi="Times New Roman" w:cs="Times New Roman"/>
        </w:rPr>
        <w:t xml:space="preserve"> </w:t>
      </w:r>
      <w:r w:rsidR="00F82ED9">
        <w:rPr>
          <w:rFonts w:ascii="Times New Roman" w:hAnsi="Times New Roman" w:cs="Times New Roman"/>
        </w:rPr>
        <w:t xml:space="preserve">конкурс </w:t>
      </w:r>
      <w:r w:rsidR="001E71E5" w:rsidRPr="00F82ED9">
        <w:rPr>
          <w:rFonts w:ascii="Times New Roman" w:hAnsi="Times New Roman" w:cs="Times New Roman"/>
        </w:rPr>
        <w:t xml:space="preserve">сочинений «Славные люди земли </w:t>
      </w:r>
      <w:proofErr w:type="spellStart"/>
      <w:r w:rsidR="001E71E5" w:rsidRPr="00F82ED9">
        <w:rPr>
          <w:rFonts w:ascii="Times New Roman" w:hAnsi="Times New Roman" w:cs="Times New Roman"/>
        </w:rPr>
        <w:t>Максатихинской</w:t>
      </w:r>
      <w:proofErr w:type="spellEnd"/>
      <w:r w:rsidR="001E71E5" w:rsidRPr="00F82ED9">
        <w:rPr>
          <w:rFonts w:ascii="Times New Roman" w:hAnsi="Times New Roman" w:cs="Times New Roman"/>
        </w:rPr>
        <w:t>» - 1,2 место (2014-2015);</w:t>
      </w:r>
      <w:r w:rsidR="00AF6023" w:rsidRPr="00F82ED9">
        <w:t xml:space="preserve"> </w:t>
      </w:r>
      <w:r w:rsidR="001330C6" w:rsidRPr="00F82ED9">
        <w:rPr>
          <w:rFonts w:ascii="Times New Roman" w:eastAsia="Calibri" w:hAnsi="Times New Roman" w:cs="Times New Roman"/>
        </w:rPr>
        <w:t>в</w:t>
      </w:r>
      <w:r w:rsidR="00A93CBD" w:rsidRPr="00F82ED9">
        <w:rPr>
          <w:rFonts w:ascii="Times New Roman" w:eastAsia="Calibri" w:hAnsi="Times New Roman" w:cs="Times New Roman"/>
        </w:rPr>
        <w:t xml:space="preserve">сероссийский конкурс сочинений «Литературные произведения – юбиляры 2015г» – 1,3 место (2015-2016); </w:t>
      </w:r>
      <w:r w:rsidR="00A93CBD" w:rsidRPr="00F82ED9">
        <w:rPr>
          <w:rFonts w:ascii="Times New Roman" w:hAnsi="Times New Roman" w:cs="Times New Roman"/>
        </w:rPr>
        <w:t xml:space="preserve"> </w:t>
      </w:r>
      <w:r w:rsidR="00AF6023" w:rsidRPr="00F82ED9">
        <w:rPr>
          <w:rFonts w:ascii="Times New Roman" w:hAnsi="Times New Roman" w:cs="Times New Roman"/>
        </w:rPr>
        <w:t>конкурс «Живая</w:t>
      </w:r>
      <w:r w:rsidR="00DC72F6">
        <w:rPr>
          <w:rFonts w:ascii="Times New Roman" w:hAnsi="Times New Roman" w:cs="Times New Roman"/>
        </w:rPr>
        <w:t xml:space="preserve"> классика» -</w:t>
      </w:r>
      <w:r w:rsidR="001E71E5" w:rsidRPr="00F82ED9">
        <w:rPr>
          <w:rFonts w:ascii="Times New Roman" w:hAnsi="Times New Roman" w:cs="Times New Roman"/>
        </w:rPr>
        <w:t xml:space="preserve"> призер (2014-2015)</w:t>
      </w:r>
      <w:r w:rsidR="00331A70" w:rsidRPr="00F82ED9">
        <w:rPr>
          <w:rFonts w:ascii="Times New Roman" w:hAnsi="Times New Roman" w:cs="Times New Roman"/>
        </w:rPr>
        <w:t>, победитель и два призера (2015-2016)</w:t>
      </w:r>
      <w:r w:rsidR="001E7DCF">
        <w:rPr>
          <w:rFonts w:ascii="Times New Roman" w:hAnsi="Times New Roman" w:cs="Times New Roman"/>
        </w:rPr>
        <w:t>, победитель (2017-2018)</w:t>
      </w:r>
      <w:r w:rsidR="00C23019">
        <w:rPr>
          <w:rFonts w:ascii="Times New Roman" w:hAnsi="Times New Roman" w:cs="Times New Roman"/>
        </w:rPr>
        <w:t>, 3 место (2018-2019)</w:t>
      </w:r>
      <w:r w:rsidR="00AF6023" w:rsidRPr="00F82ED9">
        <w:rPr>
          <w:rFonts w:ascii="Times New Roman" w:hAnsi="Times New Roman" w:cs="Times New Roman"/>
        </w:rPr>
        <w:t>;</w:t>
      </w:r>
      <w:r w:rsidR="001138AF" w:rsidRPr="00F82ED9">
        <w:rPr>
          <w:rFonts w:ascii="Times New Roman" w:hAnsi="Times New Roman" w:cs="Times New Roman"/>
        </w:rPr>
        <w:t xml:space="preserve"> </w:t>
      </w:r>
      <w:r w:rsidR="0068153B" w:rsidRPr="00AD07EF">
        <w:rPr>
          <w:rFonts w:ascii="Times New Roman" w:eastAsia="Calibri" w:hAnsi="Times New Roman" w:cs="Times New Roman"/>
          <w:sz w:val="24"/>
          <w:szCs w:val="24"/>
        </w:rPr>
        <w:t>конкурс пропагандисткой листовки» ПДД для всех»</w:t>
      </w:r>
      <w:r w:rsidR="0068153B">
        <w:rPr>
          <w:rFonts w:ascii="Times New Roman" w:eastAsia="Calibri" w:hAnsi="Times New Roman" w:cs="Times New Roman"/>
          <w:sz w:val="24"/>
          <w:szCs w:val="24"/>
        </w:rPr>
        <w:t xml:space="preserve">  - призер (2017-2018);</w:t>
      </w:r>
      <w:r w:rsidR="0068153B" w:rsidRPr="0068153B">
        <w:rPr>
          <w:rFonts w:ascii="Times New Roman" w:hAnsi="Times New Roman" w:cs="Times New Roman"/>
          <w:sz w:val="24"/>
          <w:szCs w:val="24"/>
        </w:rPr>
        <w:t xml:space="preserve"> </w:t>
      </w:r>
      <w:r w:rsidR="0068153B">
        <w:rPr>
          <w:rFonts w:ascii="Times New Roman" w:hAnsi="Times New Roman" w:cs="Times New Roman"/>
          <w:sz w:val="24"/>
          <w:szCs w:val="24"/>
        </w:rPr>
        <w:t>конкурс проектов по технологии – 2 место (2017-2018)</w:t>
      </w:r>
      <w:r w:rsidR="00DC72F6">
        <w:rPr>
          <w:rFonts w:ascii="Times New Roman" w:hAnsi="Times New Roman" w:cs="Times New Roman"/>
          <w:sz w:val="24"/>
          <w:szCs w:val="24"/>
        </w:rPr>
        <w:t>, 1 место (2018-2019)</w:t>
      </w:r>
      <w:r w:rsidR="0068153B">
        <w:rPr>
          <w:rFonts w:ascii="Times New Roman" w:hAnsi="Times New Roman" w:cs="Times New Roman"/>
          <w:sz w:val="24"/>
          <w:szCs w:val="24"/>
        </w:rPr>
        <w:t xml:space="preserve">;соревнования </w:t>
      </w:r>
      <w:proofErr w:type="spellStart"/>
      <w:r w:rsidR="0068153B">
        <w:rPr>
          <w:rFonts w:ascii="Times New Roman" w:hAnsi="Times New Roman" w:cs="Times New Roman"/>
          <w:sz w:val="24"/>
          <w:szCs w:val="24"/>
        </w:rPr>
        <w:t>санпостов</w:t>
      </w:r>
      <w:proofErr w:type="spellEnd"/>
      <w:r w:rsidR="0068153B">
        <w:rPr>
          <w:rFonts w:ascii="Times New Roman" w:hAnsi="Times New Roman" w:cs="Times New Roman"/>
          <w:sz w:val="24"/>
          <w:szCs w:val="24"/>
        </w:rPr>
        <w:t xml:space="preserve"> – 1 место (2017-2018);</w:t>
      </w:r>
      <w:r w:rsidR="00681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8AF" w:rsidRPr="00F82ED9">
        <w:rPr>
          <w:rFonts w:ascii="Times New Roman" w:hAnsi="Times New Roman" w:cs="Times New Roman"/>
        </w:rPr>
        <w:t xml:space="preserve"> </w:t>
      </w:r>
      <w:r w:rsidR="00386C38" w:rsidRPr="00F82ED9">
        <w:rPr>
          <w:rFonts w:ascii="Times New Roman" w:hAnsi="Times New Roman" w:cs="Times New Roman"/>
        </w:rPr>
        <w:t xml:space="preserve">фестиваль «Дружба народов – 2 место </w:t>
      </w:r>
      <w:r w:rsidR="00283A40" w:rsidRPr="00F82ED9">
        <w:rPr>
          <w:rFonts w:ascii="Times New Roman" w:hAnsi="Times New Roman" w:cs="Times New Roman"/>
        </w:rPr>
        <w:t>(2014-2015);</w:t>
      </w:r>
      <w:r w:rsidR="001330C6" w:rsidRPr="00F82ED9">
        <w:rPr>
          <w:rFonts w:ascii="Times New Roman" w:hAnsi="Times New Roman" w:cs="Times New Roman"/>
        </w:rPr>
        <w:t xml:space="preserve"> </w:t>
      </w:r>
      <w:r w:rsidR="00283A40" w:rsidRPr="00F82ED9">
        <w:rPr>
          <w:rFonts w:ascii="Times New Roman" w:hAnsi="Times New Roman" w:cs="Times New Roman"/>
        </w:rPr>
        <w:t>конкурс агитбригад «</w:t>
      </w:r>
      <w:r w:rsidR="00386C38" w:rsidRPr="00F82ED9">
        <w:rPr>
          <w:rFonts w:ascii="Times New Roman" w:hAnsi="Times New Roman" w:cs="Times New Roman"/>
        </w:rPr>
        <w:t xml:space="preserve">Наш выбор – будущее России» - 3 место (2014-2015); </w:t>
      </w:r>
      <w:r w:rsidR="00A93CBD" w:rsidRPr="00F82ED9">
        <w:rPr>
          <w:rFonts w:ascii="Calibri" w:eastAsia="Calibri" w:hAnsi="Calibri" w:cs="Times New Roman"/>
        </w:rPr>
        <w:t xml:space="preserve"> </w:t>
      </w:r>
      <w:r w:rsidR="00A93CBD" w:rsidRPr="00F82ED9">
        <w:rPr>
          <w:rFonts w:ascii="Times New Roman" w:eastAsia="Calibri" w:hAnsi="Times New Roman" w:cs="Times New Roman"/>
        </w:rPr>
        <w:t>конкурс агитбригад «Выбирай, голосуй, побеждай»  - 2 место (2015-2016);</w:t>
      </w:r>
      <w:r w:rsidR="003E4860">
        <w:rPr>
          <w:rFonts w:ascii="Times New Roman" w:eastAsia="Calibri" w:hAnsi="Times New Roman" w:cs="Times New Roman"/>
        </w:rPr>
        <w:t xml:space="preserve"> </w:t>
      </w:r>
      <w:r w:rsidR="00C34733">
        <w:rPr>
          <w:rFonts w:ascii="Times New Roman" w:eastAsia="Calibri" w:hAnsi="Times New Roman" w:cs="Times New Roman"/>
        </w:rPr>
        <w:t>конкурс «Наш выбор – будущее России</w:t>
      </w:r>
      <w:r w:rsidR="003E4860">
        <w:rPr>
          <w:rFonts w:ascii="Times New Roman" w:eastAsia="Calibri" w:hAnsi="Times New Roman" w:cs="Times New Roman"/>
        </w:rPr>
        <w:t>» – призер (2018-2019); конкурс волонтерских агитбригад «От сердца к сердцу» - 3 место (2018-2019);</w:t>
      </w:r>
      <w:r w:rsidR="00A93CBD" w:rsidRPr="00F82ED9">
        <w:rPr>
          <w:rFonts w:ascii="Times New Roman" w:eastAsia="Calibri" w:hAnsi="Times New Roman" w:cs="Times New Roman"/>
        </w:rPr>
        <w:t xml:space="preserve"> к</w:t>
      </w:r>
      <w:r w:rsidR="001138AF" w:rsidRPr="00F82ED9">
        <w:rPr>
          <w:rFonts w:ascii="Times New Roman" w:hAnsi="Times New Roman" w:cs="Times New Roman"/>
        </w:rPr>
        <w:t>онкурс творческих ра</w:t>
      </w:r>
      <w:r w:rsidR="00C34733">
        <w:rPr>
          <w:rFonts w:ascii="Times New Roman" w:hAnsi="Times New Roman" w:cs="Times New Roman"/>
        </w:rPr>
        <w:t xml:space="preserve">бот по ОПК – </w:t>
      </w:r>
      <w:r w:rsidR="00967DAE" w:rsidRPr="00F82ED9">
        <w:rPr>
          <w:rFonts w:ascii="Times New Roman" w:hAnsi="Times New Roman" w:cs="Times New Roman"/>
        </w:rPr>
        <w:t xml:space="preserve"> 1,2,3 места (2015-2016)</w:t>
      </w:r>
      <w:r w:rsidR="001805C9" w:rsidRPr="00F82ED9">
        <w:rPr>
          <w:rFonts w:ascii="Times New Roman" w:hAnsi="Times New Roman" w:cs="Times New Roman"/>
        </w:rPr>
        <w:t>, 1,1,2 места (2016-2017)</w:t>
      </w:r>
      <w:r w:rsidR="00665635">
        <w:rPr>
          <w:rFonts w:ascii="Times New Roman" w:hAnsi="Times New Roman" w:cs="Times New Roman"/>
        </w:rPr>
        <w:t>, 1,1,2 места</w:t>
      </w:r>
      <w:r w:rsidR="0072246D">
        <w:rPr>
          <w:rFonts w:ascii="Times New Roman" w:hAnsi="Times New Roman" w:cs="Times New Roman"/>
        </w:rPr>
        <w:t xml:space="preserve"> </w:t>
      </w:r>
      <w:r w:rsidR="00665635">
        <w:rPr>
          <w:rFonts w:ascii="Times New Roman" w:hAnsi="Times New Roman" w:cs="Times New Roman"/>
        </w:rPr>
        <w:t>(2017-2018)</w:t>
      </w:r>
      <w:r w:rsidR="001138AF" w:rsidRPr="00F82ED9">
        <w:rPr>
          <w:rFonts w:ascii="Times New Roman" w:hAnsi="Times New Roman" w:cs="Times New Roman"/>
        </w:rPr>
        <w:t>;</w:t>
      </w:r>
      <w:r w:rsidR="004C4DC2" w:rsidRPr="00F82ED9">
        <w:rPr>
          <w:rFonts w:ascii="Times New Roman" w:hAnsi="Times New Roman" w:cs="Times New Roman"/>
          <w:bCs/>
        </w:rPr>
        <w:t xml:space="preserve"> </w:t>
      </w:r>
      <w:r w:rsidR="00120004" w:rsidRPr="00F82ED9">
        <w:rPr>
          <w:rFonts w:ascii="Times New Roman" w:hAnsi="Times New Roman" w:cs="Times New Roman"/>
        </w:rPr>
        <w:t xml:space="preserve">конкурс на сайте </w:t>
      </w:r>
      <w:proofErr w:type="spellStart"/>
      <w:r w:rsidR="00120004" w:rsidRPr="00F82ED9">
        <w:rPr>
          <w:rFonts w:ascii="Times New Roman" w:hAnsi="Times New Roman" w:cs="Times New Roman"/>
        </w:rPr>
        <w:t>Праволимп</w:t>
      </w:r>
      <w:proofErr w:type="spellEnd"/>
      <w:r w:rsidR="00120004" w:rsidRPr="00F82ED9">
        <w:rPr>
          <w:rFonts w:ascii="Times New Roman" w:hAnsi="Times New Roman" w:cs="Times New Roman"/>
        </w:rPr>
        <w:t xml:space="preserve"> «Азы православия» - 5 призеров (2016-2017);</w:t>
      </w:r>
      <w:r w:rsidR="00120004" w:rsidRPr="00F82ED9">
        <w:rPr>
          <w:rFonts w:ascii="Times New Roman" w:eastAsia="Calibri" w:hAnsi="Times New Roman" w:cs="Times New Roman"/>
        </w:rPr>
        <w:t xml:space="preserve"> </w:t>
      </w:r>
      <w:r w:rsidR="00BA7E87" w:rsidRPr="00F82ED9">
        <w:rPr>
          <w:rFonts w:ascii="Times New Roman" w:hAnsi="Times New Roman" w:cs="Times New Roman"/>
          <w:bCs/>
        </w:rPr>
        <w:t xml:space="preserve"> </w:t>
      </w:r>
      <w:r w:rsidR="00386C38" w:rsidRPr="00F82ED9">
        <w:rPr>
          <w:rFonts w:ascii="Times New Roman" w:hAnsi="Times New Roman" w:cs="Times New Roman"/>
          <w:bCs/>
        </w:rPr>
        <w:t>филологический конкурс исследовательских работ – победитель(3), призер (2) (2014-2015)</w:t>
      </w:r>
      <w:r w:rsidR="00736787" w:rsidRPr="00F82ED9">
        <w:rPr>
          <w:rFonts w:ascii="Times New Roman" w:hAnsi="Times New Roman" w:cs="Times New Roman"/>
          <w:bCs/>
        </w:rPr>
        <w:t>, победитель (2015-2016)</w:t>
      </w:r>
      <w:r w:rsidR="00120004" w:rsidRPr="00F82ED9">
        <w:rPr>
          <w:rFonts w:ascii="Times New Roman" w:hAnsi="Times New Roman" w:cs="Times New Roman"/>
          <w:bCs/>
        </w:rPr>
        <w:t>, призер (2016-2017)</w:t>
      </w:r>
      <w:r w:rsidR="00475427">
        <w:rPr>
          <w:rFonts w:ascii="Times New Roman" w:hAnsi="Times New Roman" w:cs="Times New Roman"/>
          <w:bCs/>
        </w:rPr>
        <w:t>, победитель и два призера (2017-2018)</w:t>
      </w:r>
      <w:r w:rsidR="00C34733">
        <w:rPr>
          <w:rFonts w:ascii="Times New Roman" w:hAnsi="Times New Roman" w:cs="Times New Roman"/>
          <w:bCs/>
        </w:rPr>
        <w:t>, 1 место (2018-2019)</w:t>
      </w:r>
      <w:r w:rsidR="001330C6" w:rsidRPr="00F82ED9">
        <w:rPr>
          <w:rFonts w:ascii="Times New Roman" w:hAnsi="Times New Roman" w:cs="Times New Roman"/>
          <w:bCs/>
        </w:rPr>
        <w:t xml:space="preserve">; </w:t>
      </w:r>
      <w:r w:rsidR="00623A79" w:rsidRPr="00F82ED9">
        <w:rPr>
          <w:rFonts w:ascii="Times New Roman" w:hAnsi="Times New Roman" w:cs="Times New Roman"/>
        </w:rPr>
        <w:t>конкурс проектных и  исследовательских работ «Юный исследователь»  - 2 призера (2016-2017)</w:t>
      </w:r>
      <w:r w:rsidR="00AE7621">
        <w:rPr>
          <w:rFonts w:ascii="Times New Roman" w:hAnsi="Times New Roman" w:cs="Times New Roman"/>
        </w:rPr>
        <w:t>, 2 призера (2017-2018)</w:t>
      </w:r>
      <w:r w:rsidR="00623A79" w:rsidRPr="00F82ED9">
        <w:rPr>
          <w:rFonts w:ascii="Times New Roman" w:hAnsi="Times New Roman" w:cs="Times New Roman"/>
        </w:rPr>
        <w:t xml:space="preserve">; </w:t>
      </w:r>
      <w:r w:rsidR="001330C6" w:rsidRPr="00F82ED9">
        <w:rPr>
          <w:rFonts w:ascii="Times New Roman" w:eastAsia="Calibri" w:hAnsi="Times New Roman" w:cs="Times New Roman"/>
        </w:rPr>
        <w:t xml:space="preserve"> краеведческая  конференция «Память о войне хранят </w:t>
      </w:r>
      <w:r w:rsidR="00623A79" w:rsidRPr="00F82ED9">
        <w:rPr>
          <w:rFonts w:ascii="Times New Roman" w:eastAsia="Calibri" w:hAnsi="Times New Roman" w:cs="Times New Roman"/>
        </w:rPr>
        <w:t>живые!» - 1,2 место (2015-2016);</w:t>
      </w:r>
      <w:r w:rsidR="0068153B">
        <w:rPr>
          <w:rFonts w:ascii="Times New Roman" w:hAnsi="Times New Roman" w:cs="Times New Roman"/>
        </w:rPr>
        <w:t xml:space="preserve"> </w:t>
      </w:r>
      <w:r w:rsidR="00623A79" w:rsidRPr="00F82ED9">
        <w:rPr>
          <w:rFonts w:ascii="Times New Roman" w:hAnsi="Times New Roman" w:cs="Times New Roman"/>
        </w:rPr>
        <w:t xml:space="preserve"> конкурс   читательских проектов «Детская литература» - 3 победителя, 2 призера (2016-2017)</w:t>
      </w:r>
      <w:r w:rsidR="006C33C9">
        <w:rPr>
          <w:rFonts w:ascii="Times New Roman" w:hAnsi="Times New Roman" w:cs="Times New Roman"/>
        </w:rPr>
        <w:t>, два победителя и один призер (2017-2018)</w:t>
      </w:r>
      <w:r w:rsidR="00C34733">
        <w:rPr>
          <w:rFonts w:ascii="Times New Roman" w:hAnsi="Times New Roman" w:cs="Times New Roman"/>
        </w:rPr>
        <w:t>; районная математическая конференция «Великие ученые, великие открытия» - призер (2018-2019).</w:t>
      </w:r>
    </w:p>
    <w:p w:rsidR="00F87ECF" w:rsidRPr="0021746E" w:rsidRDefault="0071645C" w:rsidP="0021746E">
      <w:pPr>
        <w:pStyle w:val="ab"/>
        <w:ind w:left="0"/>
        <w:rPr>
          <w:rFonts w:ascii="Times New Roman" w:hAnsi="Times New Roman" w:cs="Times New Roman"/>
        </w:rPr>
      </w:pPr>
      <w:r w:rsidRPr="00522C16">
        <w:rPr>
          <w:rFonts w:ascii="Times New Roman" w:eastAsia="Calibri" w:hAnsi="Times New Roman"/>
        </w:rPr>
        <w:t>Каждый год учащиеся школы являются победителями или призерами районных соревнований по бегу, футболу, волейболу, баскетболу, лыжам, легкой атлетике, настольному теннису,</w:t>
      </w:r>
      <w:r w:rsidR="006B01EE" w:rsidRPr="00522C16">
        <w:rPr>
          <w:rFonts w:ascii="Times New Roman" w:eastAsia="Calibri" w:hAnsi="Times New Roman"/>
        </w:rPr>
        <w:t xml:space="preserve"> президентских </w:t>
      </w:r>
      <w:proofErr w:type="gramStart"/>
      <w:r w:rsidR="006B01EE" w:rsidRPr="00522C16">
        <w:rPr>
          <w:rFonts w:ascii="Times New Roman" w:eastAsia="Calibri" w:hAnsi="Times New Roman"/>
        </w:rPr>
        <w:t>состязаний</w:t>
      </w:r>
      <w:r w:rsidR="00017568" w:rsidRPr="00522C16">
        <w:rPr>
          <w:rFonts w:ascii="Times New Roman" w:eastAsia="Calibri" w:hAnsi="Times New Roman"/>
        </w:rPr>
        <w:t>,</w:t>
      </w:r>
      <w:r w:rsidR="006B01EE" w:rsidRPr="00522C16">
        <w:rPr>
          <w:rFonts w:ascii="Times New Roman" w:eastAsia="Calibri" w:hAnsi="Times New Roman"/>
        </w:rPr>
        <w:t xml:space="preserve"> </w:t>
      </w:r>
      <w:r w:rsidRPr="00522C16">
        <w:rPr>
          <w:rFonts w:ascii="Times New Roman" w:eastAsia="Calibri" w:hAnsi="Times New Roman"/>
        </w:rPr>
        <w:t xml:space="preserve"> районного</w:t>
      </w:r>
      <w:proofErr w:type="gramEnd"/>
      <w:r w:rsidRPr="00522C16">
        <w:rPr>
          <w:rFonts w:ascii="Times New Roman" w:eastAsia="Calibri" w:hAnsi="Times New Roman"/>
        </w:rPr>
        <w:t xml:space="preserve"> </w:t>
      </w:r>
      <w:proofErr w:type="spellStart"/>
      <w:r w:rsidRPr="00522C16">
        <w:rPr>
          <w:rFonts w:ascii="Times New Roman" w:eastAsia="Calibri" w:hAnsi="Times New Roman"/>
        </w:rPr>
        <w:t>турслета</w:t>
      </w:r>
      <w:proofErr w:type="spellEnd"/>
      <w:r w:rsidRPr="00522C16">
        <w:rPr>
          <w:rFonts w:ascii="Times New Roman" w:eastAsia="Calibri" w:hAnsi="Times New Roman"/>
        </w:rPr>
        <w:t xml:space="preserve">,  выставки декоративно-прикладного  творчества, конкурса </w:t>
      </w:r>
      <w:proofErr w:type="spellStart"/>
      <w:r w:rsidRPr="00522C16">
        <w:rPr>
          <w:rFonts w:ascii="Times New Roman" w:eastAsia="Calibri" w:hAnsi="Times New Roman"/>
        </w:rPr>
        <w:t>санпостов</w:t>
      </w:r>
      <w:proofErr w:type="spellEnd"/>
      <w:r w:rsidRPr="00522C16">
        <w:rPr>
          <w:rFonts w:ascii="Times New Roman" w:eastAsia="Calibri" w:hAnsi="Times New Roman"/>
        </w:rPr>
        <w:t>, конкурса «Безопасное колесо»</w:t>
      </w:r>
      <w:r w:rsidRPr="00522C16">
        <w:t xml:space="preserve">,  </w:t>
      </w:r>
      <w:r w:rsidR="005055FA" w:rsidRPr="00522C16">
        <w:rPr>
          <w:rFonts w:ascii="Times New Roman" w:hAnsi="Times New Roman" w:cs="Times New Roman"/>
        </w:rPr>
        <w:t>турнира КВН.</w:t>
      </w:r>
    </w:p>
    <w:p w:rsidR="00847F28" w:rsidRPr="00847F28" w:rsidRDefault="00847F28" w:rsidP="00847F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F28">
        <w:rPr>
          <w:rFonts w:ascii="Times New Roman" w:hAnsi="Times New Roman" w:cs="Times New Roman"/>
          <w:b/>
          <w:sz w:val="26"/>
          <w:szCs w:val="26"/>
        </w:rPr>
        <w:t>Финансово-хозяйственная деятельность</w:t>
      </w:r>
    </w:p>
    <w:p w:rsidR="0071645C" w:rsidRPr="00AD40FA" w:rsidRDefault="00847F28" w:rsidP="0071645C">
      <w:pPr>
        <w:rPr>
          <w:rFonts w:ascii="Times New Roman" w:hAnsi="Times New Roman" w:cs="Times New Roman"/>
          <w:b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8</w:t>
      </w:r>
      <w:r w:rsidR="0071645C" w:rsidRPr="00AD40FA">
        <w:rPr>
          <w:rFonts w:ascii="Times New Roman" w:hAnsi="Times New Roman" w:cs="Times New Roman"/>
          <w:sz w:val="24"/>
          <w:szCs w:val="24"/>
        </w:rPr>
        <w:t>. Средства, полученные школой из различных источников:</w:t>
      </w:r>
    </w:p>
    <w:tbl>
      <w:tblPr>
        <w:tblStyle w:val="ac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701"/>
        <w:gridCol w:w="1701"/>
      </w:tblGrid>
      <w:tr w:rsidR="00F87ECF" w:rsidTr="00F87E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87ECF" w:rsidTr="00F87E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CF" w:rsidRDefault="00F87EC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средств из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12398060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12660222,15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72246D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13971061,37</w:t>
            </w:r>
          </w:p>
        </w:tc>
      </w:tr>
      <w:tr w:rsidR="00F87ECF" w:rsidTr="00F87E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CF" w:rsidRDefault="00F87EC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средств 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3611096,64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4793392,19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72246D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4213657,34</w:t>
            </w:r>
          </w:p>
        </w:tc>
      </w:tr>
      <w:tr w:rsidR="00F87ECF" w:rsidTr="00F87E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CF" w:rsidRDefault="00F87EC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Собственная деятельность (родительская плата за питание)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749373,05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795673,00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72246D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974293</w:t>
            </w:r>
          </w:p>
        </w:tc>
      </w:tr>
      <w:tr w:rsidR="00F87ECF" w:rsidTr="00F87E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CF" w:rsidRDefault="00F87EC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получено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16758529,69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18249287,34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72246D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19159011,71</w:t>
            </w:r>
          </w:p>
        </w:tc>
      </w:tr>
    </w:tbl>
    <w:p w:rsidR="0071645C" w:rsidRDefault="0071645C" w:rsidP="0071645C">
      <w:pPr>
        <w:rPr>
          <w:rFonts w:ascii="Times New Roman" w:hAnsi="Times New Roman" w:cs="Times New Roman"/>
          <w:sz w:val="26"/>
          <w:szCs w:val="26"/>
        </w:rPr>
      </w:pPr>
    </w:p>
    <w:p w:rsidR="0071645C" w:rsidRPr="00AD40FA" w:rsidRDefault="00847F28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9</w:t>
      </w:r>
      <w:r w:rsidR="0071645C" w:rsidRPr="00AD40F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1645C" w:rsidRPr="00AD40FA">
        <w:rPr>
          <w:rFonts w:ascii="Times New Roman" w:hAnsi="Times New Roman" w:cs="Times New Roman"/>
          <w:sz w:val="24"/>
          <w:szCs w:val="24"/>
        </w:rPr>
        <w:t>Расход  средств</w:t>
      </w:r>
      <w:proofErr w:type="gramEnd"/>
      <w:r w:rsidR="0071645C" w:rsidRPr="00AD40FA">
        <w:rPr>
          <w:rFonts w:ascii="Times New Roman" w:hAnsi="Times New Roman" w:cs="Times New Roman"/>
          <w:sz w:val="24"/>
          <w:szCs w:val="24"/>
        </w:rPr>
        <w:t>, полученных их регионального бюджета:</w:t>
      </w:r>
    </w:p>
    <w:tbl>
      <w:tblPr>
        <w:tblStyle w:val="ac"/>
        <w:tblW w:w="9073" w:type="dxa"/>
        <w:tblInd w:w="-34" w:type="dxa"/>
        <w:tblLook w:val="04A0" w:firstRow="1" w:lastRow="0" w:firstColumn="1" w:lastColumn="0" w:noHBand="0" w:noVBand="1"/>
      </w:tblPr>
      <w:tblGrid>
        <w:gridCol w:w="3970"/>
        <w:gridCol w:w="1701"/>
        <w:gridCol w:w="1701"/>
        <w:gridCol w:w="1701"/>
      </w:tblGrid>
      <w:tr w:rsidR="00F87ECF" w:rsidTr="00F87E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87ECF" w:rsidTr="00F87E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CF" w:rsidRDefault="00F87EC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9301160,70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9400437,18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72246D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9868862,32</w:t>
            </w:r>
          </w:p>
        </w:tc>
      </w:tr>
      <w:tr w:rsidR="00F87ECF" w:rsidTr="00F87E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CF" w:rsidRDefault="00F87EC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2796908,37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2848919,43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72246D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2961651,06</w:t>
            </w:r>
          </w:p>
        </w:tc>
      </w:tr>
      <w:tr w:rsidR="00F87ECF" w:rsidTr="00F87E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CF" w:rsidRDefault="00F87EC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2927120,65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72246D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181630,05</w:t>
            </w:r>
          </w:p>
        </w:tc>
      </w:tr>
      <w:tr w:rsidR="00F87ECF" w:rsidTr="00F87E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CF" w:rsidRDefault="00F87EC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180209,24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72246D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443350,51</w:t>
            </w:r>
          </w:p>
        </w:tc>
      </w:tr>
      <w:tr w:rsidR="00F87ECF" w:rsidTr="00F87E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CF" w:rsidRDefault="00F87EC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1567964,15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1563337,18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72246D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511007,17</w:t>
            </w:r>
          </w:p>
        </w:tc>
      </w:tr>
      <w:tr w:rsidR="00F87ECF" w:rsidTr="00F87E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16773363,11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F87ECF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18120717,35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F" w:rsidRDefault="0072246D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13966501,11</w:t>
            </w:r>
          </w:p>
        </w:tc>
      </w:tr>
    </w:tbl>
    <w:p w:rsidR="0071645C" w:rsidRDefault="0071645C" w:rsidP="00C23E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Результаты образовательной деятельности</w:t>
      </w:r>
    </w:p>
    <w:p w:rsidR="0071645C" w:rsidRPr="00AD40FA" w:rsidRDefault="00A01904" w:rsidP="00AC1A5B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10</w:t>
      </w:r>
      <w:r w:rsidR="0071645C" w:rsidRPr="00AD40FA">
        <w:rPr>
          <w:rFonts w:ascii="Times New Roman" w:hAnsi="Times New Roman" w:cs="Times New Roman"/>
          <w:sz w:val="24"/>
          <w:szCs w:val="24"/>
        </w:rPr>
        <w:t>.  Успеваемо</w:t>
      </w:r>
      <w:r w:rsidR="00D5494B" w:rsidRPr="00AD40FA">
        <w:rPr>
          <w:rFonts w:ascii="Times New Roman" w:hAnsi="Times New Roman" w:cs="Times New Roman"/>
          <w:sz w:val="24"/>
          <w:szCs w:val="24"/>
        </w:rPr>
        <w:t>сть в школе за последние 5 лет: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240"/>
        <w:gridCol w:w="1240"/>
        <w:gridCol w:w="1240"/>
        <w:gridCol w:w="1240"/>
        <w:gridCol w:w="1240"/>
      </w:tblGrid>
      <w:tr w:rsidR="00DB5D0A" w:rsidRPr="00816353" w:rsidTr="000431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Pr="00816353" w:rsidRDefault="00DB5D0A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DB5D0A" w:rsidRPr="00816353" w:rsidTr="000431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0A" w:rsidRPr="00816353" w:rsidRDefault="00DB5D0A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в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3B27A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DB5D0A" w:rsidRPr="00816353" w:rsidTr="000431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0A" w:rsidRPr="00816353" w:rsidRDefault="00DB5D0A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на «4» и «5»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3B27AA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DB5D0A" w:rsidRPr="00816353" w:rsidTr="000431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0A" w:rsidRPr="00816353" w:rsidRDefault="00DB5D0A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на «5»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3B27A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DB5D0A" w:rsidRPr="00816353" w:rsidTr="000431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0A" w:rsidRPr="00816353" w:rsidRDefault="00DB5D0A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Переведены «условно»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3B27A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DB5D0A" w:rsidRPr="00816353" w:rsidTr="000431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0A" w:rsidRPr="00816353" w:rsidRDefault="00DB5D0A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повторное обучение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3B27A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DB5D0A" w:rsidRPr="00816353" w:rsidTr="000431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0A" w:rsidRPr="00816353" w:rsidRDefault="00DB5D0A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Выпущены со справкой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DB5D0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A" w:rsidRDefault="003B27AA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494B" w:rsidRPr="0095138A" w:rsidRDefault="00D5494B" w:rsidP="00AC1A5B">
      <w:pPr>
        <w:rPr>
          <w:rFonts w:ascii="Times New Roman" w:hAnsi="Times New Roman" w:cs="Times New Roman"/>
          <w:b/>
          <w:sz w:val="26"/>
          <w:szCs w:val="26"/>
        </w:rPr>
      </w:pP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Из таблиц видно, что успеваемость и уровень </w:t>
      </w:r>
      <w:proofErr w:type="spellStart"/>
      <w:r w:rsidRPr="00AD40F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D40FA">
        <w:rPr>
          <w:rFonts w:ascii="Times New Roman" w:hAnsi="Times New Roman" w:cs="Times New Roman"/>
          <w:sz w:val="24"/>
          <w:szCs w:val="24"/>
        </w:rPr>
        <w:t xml:space="preserve"> в целом по школе остаются стабильными из года в год.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Объективной оценкой уровня знаний учащихся является ЕГЭ.</w:t>
      </w:r>
    </w:p>
    <w:p w:rsidR="00A01904" w:rsidRPr="00AD40FA" w:rsidRDefault="00A01904" w:rsidP="00A01904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11</w:t>
      </w:r>
      <w:r w:rsidR="0071645C" w:rsidRPr="00AD40FA">
        <w:rPr>
          <w:rFonts w:ascii="Times New Roman" w:hAnsi="Times New Roman" w:cs="Times New Roman"/>
          <w:sz w:val="24"/>
          <w:szCs w:val="24"/>
        </w:rPr>
        <w:t xml:space="preserve">. Средний балл на </w:t>
      </w:r>
      <w:r w:rsidRPr="00AD40FA">
        <w:rPr>
          <w:rFonts w:ascii="Times New Roman" w:hAnsi="Times New Roman" w:cs="Times New Roman"/>
          <w:sz w:val="24"/>
          <w:szCs w:val="24"/>
        </w:rPr>
        <w:t>ЕГЭ по русскому языку за 5 лет:</w:t>
      </w:r>
    </w:p>
    <w:tbl>
      <w:tblPr>
        <w:tblStyle w:val="ac"/>
        <w:tblW w:w="8075" w:type="dxa"/>
        <w:tblInd w:w="-34" w:type="dxa"/>
        <w:tblLook w:val="04A0" w:firstRow="1" w:lastRow="0" w:firstColumn="1" w:lastColumn="0" w:noHBand="0" w:noVBand="1"/>
      </w:tblPr>
      <w:tblGrid>
        <w:gridCol w:w="2003"/>
        <w:gridCol w:w="1518"/>
        <w:gridCol w:w="1518"/>
        <w:gridCol w:w="1518"/>
        <w:gridCol w:w="1518"/>
      </w:tblGrid>
      <w:tr w:rsidR="00D125BE" w:rsidRPr="0095138A" w:rsidTr="00D125B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Pr="0095138A" w:rsidRDefault="00D125BE" w:rsidP="00745C7D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D125BE" w:rsidRPr="0095138A" w:rsidTr="00D125B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E" w:rsidRPr="0095138A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A114FC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D125BE" w:rsidRPr="0095138A" w:rsidTr="00D125B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E" w:rsidRPr="0095138A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C23EE3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A114FC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65,91</w:t>
            </w:r>
          </w:p>
        </w:tc>
      </w:tr>
      <w:tr w:rsidR="00D125BE" w:rsidRPr="0095138A" w:rsidTr="00D125B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E" w:rsidRPr="0095138A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C23EE3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71,19</w:t>
            </w:r>
          </w:p>
        </w:tc>
      </w:tr>
    </w:tbl>
    <w:p w:rsidR="00A01904" w:rsidRPr="0095138A" w:rsidRDefault="00A01904" w:rsidP="00A01904">
      <w:pPr>
        <w:rPr>
          <w:rFonts w:ascii="Times New Roman" w:hAnsi="Times New Roman" w:cs="Times New Roman"/>
          <w:sz w:val="26"/>
          <w:szCs w:val="26"/>
        </w:rPr>
      </w:pPr>
    </w:p>
    <w:p w:rsidR="00A01904" w:rsidRPr="00AD40FA" w:rsidRDefault="00A01904" w:rsidP="00A01904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12. Средний балл на ЕГЭ по математике за 5 лет:</w:t>
      </w:r>
    </w:p>
    <w:tbl>
      <w:tblPr>
        <w:tblStyle w:val="ac"/>
        <w:tblW w:w="9605" w:type="dxa"/>
        <w:tblInd w:w="-34" w:type="dxa"/>
        <w:tblLook w:val="04A0" w:firstRow="1" w:lastRow="0" w:firstColumn="1" w:lastColumn="0" w:noHBand="0" w:noVBand="1"/>
      </w:tblPr>
      <w:tblGrid>
        <w:gridCol w:w="1470"/>
        <w:gridCol w:w="992"/>
        <w:gridCol w:w="1091"/>
        <w:gridCol w:w="993"/>
        <w:gridCol w:w="1025"/>
        <w:gridCol w:w="992"/>
        <w:gridCol w:w="1025"/>
        <w:gridCol w:w="992"/>
        <w:gridCol w:w="1025"/>
      </w:tblGrid>
      <w:tr w:rsidR="00D125BE" w:rsidRPr="0095138A" w:rsidTr="00D125B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Pr="0095138A" w:rsidRDefault="00D125BE" w:rsidP="00D125BE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</w:t>
            </w:r>
          </w:p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0D3A22">
              <w:rPr>
                <w:rFonts w:ascii="Times New Roman" w:hAnsi="Times New Roman" w:cs="Times New Roman"/>
              </w:rPr>
              <w:t>2014-</w:t>
            </w:r>
          </w:p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0D3A22">
              <w:rPr>
                <w:rFonts w:ascii="Times New Roman" w:hAnsi="Times New Roman" w:cs="Times New Roman"/>
              </w:rPr>
              <w:t>2015</w:t>
            </w:r>
          </w:p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профиль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5-</w:t>
            </w:r>
          </w:p>
          <w:p w:rsidR="00D125BE" w:rsidRPr="004052A7" w:rsidRDefault="00D125BE" w:rsidP="00D12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125BE" w:rsidRPr="000D3A22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52A7"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5-</w:t>
            </w:r>
          </w:p>
          <w:p w:rsidR="00D125BE" w:rsidRPr="004052A7" w:rsidRDefault="00D125BE" w:rsidP="00D12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125BE" w:rsidRPr="000D3A22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профиль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6-</w:t>
            </w:r>
          </w:p>
          <w:p w:rsidR="00D125BE" w:rsidRPr="004052A7" w:rsidRDefault="00D125BE" w:rsidP="00D12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125BE" w:rsidRPr="000D3A22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52A7"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6-</w:t>
            </w:r>
          </w:p>
          <w:p w:rsidR="00D125BE" w:rsidRPr="004052A7" w:rsidRDefault="00D125BE" w:rsidP="00D12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125BE" w:rsidRPr="000D3A22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профиль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8-</w:t>
            </w:r>
          </w:p>
          <w:p w:rsidR="00D125BE" w:rsidRPr="004052A7" w:rsidRDefault="00D125BE" w:rsidP="00D12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125BE" w:rsidRPr="000D3A22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52A7"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8-</w:t>
            </w:r>
          </w:p>
          <w:p w:rsidR="00D125BE" w:rsidRPr="004052A7" w:rsidRDefault="00D125BE" w:rsidP="00D12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125BE" w:rsidRPr="000D3A22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профиль</w:t>
            </w:r>
            <w:proofErr w:type="gramEnd"/>
          </w:p>
        </w:tc>
      </w:tr>
      <w:tr w:rsidR="00D125BE" w:rsidRPr="0095138A" w:rsidTr="00D125B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E" w:rsidRPr="0095138A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3B1838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3B1838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D125BE" w:rsidRPr="0095138A" w:rsidTr="00D125B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E" w:rsidRPr="0095138A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138A">
              <w:rPr>
                <w:rFonts w:ascii="Times New Roman" w:hAnsi="Times New Roman" w:cs="Times New Roman"/>
              </w:rPr>
              <w:t>профиль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3B1838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D125BE" w:rsidRPr="0095138A" w:rsidTr="00D125B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E" w:rsidRPr="0095138A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138A">
              <w:rPr>
                <w:rFonts w:ascii="Times New Roman" w:hAnsi="Times New Roman" w:cs="Times New Roman"/>
              </w:rPr>
              <w:t>универсалы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3B1838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3B1838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125BE" w:rsidRPr="0095138A" w:rsidTr="00D125B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E" w:rsidRPr="0095138A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C23EE3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043147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F5155C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</w:tr>
      <w:tr w:rsidR="00D125BE" w:rsidRPr="0095138A" w:rsidTr="00D125B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E" w:rsidRPr="0095138A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D125BE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043147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E" w:rsidRDefault="00C23EE3" w:rsidP="00D125B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55,98</w:t>
            </w:r>
          </w:p>
        </w:tc>
      </w:tr>
    </w:tbl>
    <w:p w:rsidR="00A01904" w:rsidRPr="00AD40FA" w:rsidRDefault="00A01904" w:rsidP="0071645C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43F69" w:rsidRPr="00AD40FA" w:rsidRDefault="00343F69" w:rsidP="00343F69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Из 273 дневных образовательных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школ  Тверской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области  выпускники 2015года ОУ при сдаче ЕГЭ по математике показали высокие результаты: 3 место в рейтинге по базовому уровню и 6 место по профильному уровню.</w:t>
      </w:r>
    </w:p>
    <w:p w:rsidR="00343F69" w:rsidRPr="00AD40FA" w:rsidRDefault="00343F69" w:rsidP="00343F69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По результатам сдачи ЕГЭ в Тверской области школа названа базовой общеобразовательной организацией, стабильно показывающей результаты ЕГЭ по математике выше среднерегиональных данных.</w:t>
      </w:r>
    </w:p>
    <w:p w:rsidR="005B5041" w:rsidRPr="00A20750" w:rsidRDefault="005B5041" w:rsidP="00343F69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В 2015-2016 учебном году школа вошла в число 15 школ области, показывающих стабильно высокие результаты ЕГЭ </w:t>
      </w:r>
      <w:r w:rsidR="00A20750">
        <w:rPr>
          <w:rFonts w:ascii="Times New Roman" w:hAnsi="Times New Roman" w:cs="Times New Roman"/>
          <w:sz w:val="24"/>
          <w:szCs w:val="24"/>
        </w:rPr>
        <w:t>по русскому языку и математике.</w:t>
      </w:r>
    </w:p>
    <w:p w:rsidR="0071645C" w:rsidRPr="00AD40FA" w:rsidRDefault="00A01904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lastRenderedPageBreak/>
        <w:t>Таблица 13</w:t>
      </w:r>
      <w:r w:rsidR="0071645C" w:rsidRPr="00AD40FA">
        <w:rPr>
          <w:rFonts w:ascii="Times New Roman" w:hAnsi="Times New Roman" w:cs="Times New Roman"/>
          <w:sz w:val="24"/>
          <w:szCs w:val="24"/>
        </w:rPr>
        <w:t>. Выбор предметов для итоговой аттестации в форме Е</w:t>
      </w:r>
      <w:r w:rsidRPr="00AD40FA">
        <w:rPr>
          <w:rFonts w:ascii="Times New Roman" w:hAnsi="Times New Roman" w:cs="Times New Roman"/>
          <w:sz w:val="24"/>
          <w:szCs w:val="24"/>
        </w:rPr>
        <w:t>ГЭ учащимися 11 классов</w:t>
      </w:r>
      <w:r w:rsidR="0071645C" w:rsidRPr="00AD40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843"/>
        <w:gridCol w:w="3969"/>
        <w:gridCol w:w="2410"/>
      </w:tblGrid>
      <w:tr w:rsidR="0071645C" w:rsidRPr="0095138A" w:rsidTr="007026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Число учащихся в классе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 xml:space="preserve">Число учащихся, </w:t>
            </w:r>
          </w:p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138A">
              <w:rPr>
                <w:rFonts w:ascii="Times New Roman" w:hAnsi="Times New Roman" w:cs="Times New Roman"/>
              </w:rPr>
              <w:t>выбравших</w:t>
            </w:r>
            <w:proofErr w:type="gramEnd"/>
            <w:r w:rsidRPr="0095138A">
              <w:rPr>
                <w:rFonts w:ascii="Times New Roman" w:hAnsi="Times New Roman" w:cs="Times New Roman"/>
              </w:rPr>
              <w:t xml:space="preserve"> предмет</w:t>
            </w:r>
          </w:p>
        </w:tc>
      </w:tr>
      <w:tr w:rsidR="003F3E20" w:rsidRPr="0095138A" w:rsidTr="00702644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E20" w:rsidRPr="0095138A" w:rsidRDefault="003F3E20" w:rsidP="003F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E20" w:rsidRPr="0095138A" w:rsidRDefault="003F3E20" w:rsidP="003F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20" w:rsidRPr="00191759" w:rsidRDefault="00702644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3F3E20">
              <w:rPr>
                <w:rFonts w:ascii="Times New Roman" w:hAnsi="Times New Roman" w:cs="Times New Roman"/>
              </w:rPr>
              <w:t>атематика</w:t>
            </w:r>
            <w:proofErr w:type="gramEnd"/>
            <w:r w:rsidR="003F3E20"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20" w:rsidRDefault="003F3E20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3E20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E20" w:rsidRPr="0095138A" w:rsidRDefault="003F3E20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E20" w:rsidRPr="0095138A" w:rsidRDefault="003F3E20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20" w:rsidRPr="00191759" w:rsidRDefault="00702644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3F3E20" w:rsidRPr="003F3E20">
              <w:rPr>
                <w:rFonts w:ascii="Times New Roman" w:hAnsi="Times New Roman" w:cs="Times New Roman"/>
              </w:rPr>
              <w:t>атематика</w:t>
            </w:r>
            <w:proofErr w:type="gramEnd"/>
            <w:r w:rsidR="003F3E20" w:rsidRPr="003F3E20">
              <w:rPr>
                <w:rFonts w:ascii="Times New Roman" w:hAnsi="Times New Roman" w:cs="Times New Roman"/>
              </w:rPr>
              <w:t xml:space="preserve"> (профильный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20" w:rsidRDefault="003F3E20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3E20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E20" w:rsidRPr="0095138A" w:rsidRDefault="003F3E20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E20" w:rsidRPr="0095138A" w:rsidRDefault="003F3E20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20" w:rsidRPr="00191759" w:rsidRDefault="003F3E20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20" w:rsidRDefault="003F3E20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36C9" w:rsidRPr="0095138A" w:rsidTr="00702644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17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4E27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174E27"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A36C9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4E27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174E27">
              <w:rPr>
                <w:rFonts w:ascii="Times New Roman" w:hAnsi="Times New Roman" w:cs="Times New Roman"/>
              </w:rPr>
              <w:t xml:space="preserve"> (профильный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A36C9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Pr="00191759" w:rsidRDefault="007A36C9" w:rsidP="002C284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A36C9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история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36C9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264D" w:rsidRPr="0095138A" w:rsidTr="00702644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65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4E27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174E27"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264D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4E27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174E27">
              <w:rPr>
                <w:rFonts w:ascii="Times New Roman" w:hAnsi="Times New Roman" w:cs="Times New Roman"/>
              </w:rPr>
              <w:t xml:space="preserve"> (профильный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264D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Pr="00191759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A25DDA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5264D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история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264D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A25DDA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53C4" w:rsidRPr="0095138A" w:rsidTr="00702644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13E3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Русский язык (ГВЭ)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13E3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Математика (базовый)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13E3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Математика (профильный)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4A21B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Математика (ГВЭ)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4A21B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4A21B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053C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053C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053C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053C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83D23" w:rsidRDefault="00A83D23" w:rsidP="0078505A">
      <w:pPr>
        <w:rPr>
          <w:rFonts w:ascii="Times New Roman" w:hAnsi="Times New Roman" w:cs="Times New Roman"/>
          <w:sz w:val="26"/>
          <w:szCs w:val="26"/>
        </w:rPr>
      </w:pPr>
    </w:p>
    <w:p w:rsidR="0071645C" w:rsidRPr="00AD40FA" w:rsidRDefault="0078505A" w:rsidP="0078505A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14. Средний балл на ЕГЭ выше или на уровне областного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3969"/>
        <w:gridCol w:w="1843"/>
        <w:gridCol w:w="2126"/>
      </w:tblGrid>
      <w:tr w:rsidR="007A7BF7" w:rsidRPr="00522C16" w:rsidTr="008243D0">
        <w:tc>
          <w:tcPr>
            <w:tcW w:w="1702" w:type="dxa"/>
          </w:tcPr>
          <w:p w:rsidR="007A7BF7" w:rsidRPr="00522C16" w:rsidRDefault="007A7BF7" w:rsidP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969" w:type="dxa"/>
          </w:tcPr>
          <w:p w:rsidR="007A7BF7" w:rsidRPr="00522C16" w:rsidRDefault="007A7BF7" w:rsidP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7A7BF7" w:rsidRPr="00522C16" w:rsidRDefault="007A7BF7" w:rsidP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Средний балл ОУ</w:t>
            </w:r>
          </w:p>
        </w:tc>
        <w:tc>
          <w:tcPr>
            <w:tcW w:w="2126" w:type="dxa"/>
          </w:tcPr>
          <w:p w:rsidR="007A7BF7" w:rsidRPr="00522C16" w:rsidRDefault="007A7BF7" w:rsidP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Средний балл по области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математика</w:t>
            </w:r>
            <w:proofErr w:type="gramEnd"/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43,24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информатика</w:t>
            </w:r>
            <w:proofErr w:type="gramEnd"/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63,39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история</w:t>
            </w:r>
            <w:proofErr w:type="gramEnd"/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51,75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57,65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математика</w:t>
            </w:r>
            <w:proofErr w:type="gramEnd"/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47,04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62,65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математика</w:t>
            </w:r>
            <w:proofErr w:type="gramEnd"/>
          </w:p>
        </w:tc>
        <w:tc>
          <w:tcPr>
            <w:tcW w:w="1843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2126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46,62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русский</w:t>
            </w:r>
            <w:proofErr w:type="gramEnd"/>
            <w:r w:rsidRPr="00522C16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843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126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65,81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1843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2126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58,59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информатика</w:t>
            </w:r>
            <w:proofErr w:type="gramEnd"/>
          </w:p>
        </w:tc>
        <w:tc>
          <w:tcPr>
            <w:tcW w:w="1843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55,15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1843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62,05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биология</w:t>
            </w:r>
            <w:proofErr w:type="gramEnd"/>
          </w:p>
        </w:tc>
        <w:tc>
          <w:tcPr>
            <w:tcW w:w="1843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2126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61,69</w:t>
            </w:r>
          </w:p>
        </w:tc>
      </w:tr>
      <w:tr w:rsidR="005B3A35" w:rsidRPr="00522C16" w:rsidTr="008243D0">
        <w:tc>
          <w:tcPr>
            <w:tcW w:w="1702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3969" w:type="dxa"/>
          </w:tcPr>
          <w:p w:rsidR="005B3A35" w:rsidRPr="00522C16" w:rsidRDefault="008243D0" w:rsidP="008243D0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="005B3A35" w:rsidRPr="00522C16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843" w:type="dxa"/>
          </w:tcPr>
          <w:p w:rsidR="005B3A35" w:rsidRPr="00522C16" w:rsidRDefault="00295E7C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126" w:type="dxa"/>
          </w:tcPr>
          <w:p w:rsidR="005B3A35" w:rsidRPr="00522C16" w:rsidRDefault="00343F69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4,02</w:t>
            </w:r>
          </w:p>
        </w:tc>
      </w:tr>
      <w:tr w:rsidR="005B3A35" w:rsidRPr="00522C16" w:rsidTr="008243D0">
        <w:tc>
          <w:tcPr>
            <w:tcW w:w="1702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522C16">
              <w:rPr>
                <w:rFonts w:ascii="Times New Roman" w:hAnsi="Times New Roman" w:cs="Times New Roman"/>
              </w:rPr>
              <w:t xml:space="preserve"> (профильный уровень)</w:t>
            </w:r>
          </w:p>
        </w:tc>
        <w:tc>
          <w:tcPr>
            <w:tcW w:w="1843" w:type="dxa"/>
          </w:tcPr>
          <w:p w:rsidR="005B3A35" w:rsidRPr="00522C16" w:rsidRDefault="00343F69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126" w:type="dxa"/>
          </w:tcPr>
          <w:p w:rsidR="005B3A35" w:rsidRPr="00522C16" w:rsidRDefault="00343F69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46,67</w:t>
            </w:r>
          </w:p>
        </w:tc>
      </w:tr>
      <w:tr w:rsidR="005B3A35" w:rsidRPr="00522C16" w:rsidTr="008243D0">
        <w:tc>
          <w:tcPr>
            <w:tcW w:w="1702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русский</w:t>
            </w:r>
            <w:proofErr w:type="gramEnd"/>
            <w:r w:rsidRPr="00522C16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843" w:type="dxa"/>
          </w:tcPr>
          <w:p w:rsidR="005B3A35" w:rsidRPr="00522C16" w:rsidRDefault="00295E7C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</w:tcPr>
          <w:p w:rsidR="005B3A35" w:rsidRPr="00522C16" w:rsidRDefault="00343F69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69,79</w:t>
            </w:r>
          </w:p>
        </w:tc>
      </w:tr>
      <w:tr w:rsidR="002349D5" w:rsidRPr="00522C16" w:rsidTr="008243D0">
        <w:tc>
          <w:tcPr>
            <w:tcW w:w="1702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969" w:type="dxa"/>
          </w:tcPr>
          <w:p w:rsidR="002349D5" w:rsidRPr="00522C16" w:rsidRDefault="008243D0" w:rsidP="008243D0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="002349D5" w:rsidRPr="00522C16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843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2126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4,22</w:t>
            </w:r>
          </w:p>
        </w:tc>
      </w:tr>
      <w:tr w:rsidR="002349D5" w:rsidRPr="00522C16" w:rsidTr="008243D0">
        <w:tc>
          <w:tcPr>
            <w:tcW w:w="1702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349D5" w:rsidRPr="00522C16" w:rsidRDefault="002349D5" w:rsidP="002C284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522C16">
              <w:rPr>
                <w:rFonts w:ascii="Times New Roman" w:hAnsi="Times New Roman" w:cs="Times New Roman"/>
              </w:rPr>
              <w:t xml:space="preserve"> (профильный уровень)</w:t>
            </w:r>
          </w:p>
        </w:tc>
        <w:tc>
          <w:tcPr>
            <w:tcW w:w="1843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44,73</w:t>
            </w:r>
          </w:p>
        </w:tc>
        <w:tc>
          <w:tcPr>
            <w:tcW w:w="2126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43,77</w:t>
            </w:r>
          </w:p>
        </w:tc>
      </w:tr>
      <w:tr w:rsidR="002349D5" w:rsidRPr="00522C16" w:rsidTr="008243D0">
        <w:tc>
          <w:tcPr>
            <w:tcW w:w="1702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история</w:t>
            </w:r>
            <w:proofErr w:type="gramEnd"/>
          </w:p>
        </w:tc>
        <w:tc>
          <w:tcPr>
            <w:tcW w:w="1843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50,39</w:t>
            </w:r>
          </w:p>
        </w:tc>
      </w:tr>
      <w:tr w:rsidR="002349D5" w:rsidRPr="00522C16" w:rsidTr="008243D0">
        <w:tc>
          <w:tcPr>
            <w:tcW w:w="1702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физика</w:t>
            </w:r>
            <w:proofErr w:type="gramEnd"/>
          </w:p>
        </w:tc>
        <w:tc>
          <w:tcPr>
            <w:tcW w:w="1843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48,53</w:t>
            </w:r>
          </w:p>
        </w:tc>
      </w:tr>
      <w:tr w:rsidR="00A07D4A" w:rsidRPr="00522C16" w:rsidTr="008243D0">
        <w:tc>
          <w:tcPr>
            <w:tcW w:w="1702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969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Pr="00522C16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843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2126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A07D4A" w:rsidRPr="00522C16" w:rsidTr="008243D0">
        <w:tc>
          <w:tcPr>
            <w:tcW w:w="1702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история</w:t>
            </w:r>
            <w:proofErr w:type="gramEnd"/>
          </w:p>
        </w:tc>
        <w:tc>
          <w:tcPr>
            <w:tcW w:w="1843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54,67</w:t>
            </w:r>
          </w:p>
        </w:tc>
        <w:tc>
          <w:tcPr>
            <w:tcW w:w="2126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53,38</w:t>
            </w:r>
          </w:p>
        </w:tc>
      </w:tr>
      <w:tr w:rsidR="00043147" w:rsidRPr="00522C16" w:rsidTr="008243D0">
        <w:tc>
          <w:tcPr>
            <w:tcW w:w="1702" w:type="dxa"/>
          </w:tcPr>
          <w:p w:rsidR="00043147" w:rsidRPr="00522C16" w:rsidRDefault="00043147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2018-2019</w:t>
            </w:r>
          </w:p>
        </w:tc>
        <w:tc>
          <w:tcPr>
            <w:tcW w:w="3969" w:type="dxa"/>
          </w:tcPr>
          <w:p w:rsidR="00043147" w:rsidRPr="00522C16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043147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</w:tcPr>
          <w:p w:rsidR="00043147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</w:tr>
      <w:tr w:rsidR="00043147" w:rsidRPr="00522C16" w:rsidTr="008243D0">
        <w:tc>
          <w:tcPr>
            <w:tcW w:w="1702" w:type="dxa"/>
          </w:tcPr>
          <w:p w:rsidR="00043147" w:rsidRPr="00522C16" w:rsidRDefault="00043147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43147" w:rsidRPr="00522C16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биология</w:t>
            </w:r>
            <w:proofErr w:type="gramEnd"/>
          </w:p>
        </w:tc>
        <w:tc>
          <w:tcPr>
            <w:tcW w:w="1843" w:type="dxa"/>
          </w:tcPr>
          <w:p w:rsidR="00043147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043147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</w:tr>
    </w:tbl>
    <w:p w:rsidR="0078505A" w:rsidRPr="00AD40FA" w:rsidRDefault="0078505A" w:rsidP="0071645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05A" w:rsidRPr="008243D0" w:rsidRDefault="000474AB" w:rsidP="008243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43D0">
        <w:rPr>
          <w:rFonts w:ascii="Times New Roman" w:hAnsi="Times New Roman" w:cs="Times New Roman"/>
          <w:sz w:val="24"/>
          <w:szCs w:val="24"/>
        </w:rPr>
        <w:t xml:space="preserve">В </w:t>
      </w:r>
      <w:r w:rsidR="00BB64C6" w:rsidRPr="008243D0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End"/>
      <w:r w:rsidR="00BB64C6" w:rsidRPr="008243D0">
        <w:rPr>
          <w:rFonts w:ascii="Times New Roman" w:hAnsi="Times New Roman" w:cs="Times New Roman"/>
          <w:sz w:val="24"/>
          <w:szCs w:val="24"/>
        </w:rPr>
        <w:t>-20</w:t>
      </w:r>
      <w:r w:rsidR="00B0184C" w:rsidRPr="008243D0">
        <w:rPr>
          <w:rFonts w:ascii="Times New Roman" w:hAnsi="Times New Roman" w:cs="Times New Roman"/>
          <w:sz w:val="24"/>
          <w:szCs w:val="24"/>
        </w:rPr>
        <w:t>12 учебном году ученик</w:t>
      </w:r>
      <w:r w:rsidR="00BB64C6" w:rsidRPr="008243D0">
        <w:rPr>
          <w:rFonts w:ascii="Times New Roman" w:hAnsi="Times New Roman" w:cs="Times New Roman"/>
          <w:sz w:val="24"/>
          <w:szCs w:val="24"/>
        </w:rPr>
        <w:t xml:space="preserve"> получил на ЕГЭ по истории 100</w:t>
      </w:r>
      <w:r w:rsidR="0030557A" w:rsidRPr="008243D0">
        <w:rPr>
          <w:rFonts w:ascii="Times New Roman" w:hAnsi="Times New Roman" w:cs="Times New Roman"/>
          <w:sz w:val="24"/>
          <w:szCs w:val="24"/>
        </w:rPr>
        <w:t xml:space="preserve"> баллов; в 2013-2014</w:t>
      </w:r>
      <w:r w:rsidR="002A1A53" w:rsidRPr="008243D0">
        <w:rPr>
          <w:rFonts w:ascii="Times New Roman" w:hAnsi="Times New Roman" w:cs="Times New Roman"/>
          <w:sz w:val="24"/>
          <w:szCs w:val="24"/>
        </w:rPr>
        <w:t xml:space="preserve"> </w:t>
      </w:r>
      <w:r w:rsidR="0030557A" w:rsidRPr="008243D0">
        <w:rPr>
          <w:rFonts w:ascii="Times New Roman" w:hAnsi="Times New Roman" w:cs="Times New Roman"/>
          <w:sz w:val="24"/>
          <w:szCs w:val="24"/>
        </w:rPr>
        <w:t xml:space="preserve">учебном году результат на </w:t>
      </w:r>
      <w:r w:rsidR="00B0184C" w:rsidRPr="008243D0">
        <w:rPr>
          <w:rFonts w:ascii="Times New Roman" w:hAnsi="Times New Roman" w:cs="Times New Roman"/>
          <w:sz w:val="24"/>
          <w:szCs w:val="24"/>
        </w:rPr>
        <w:t>ЕГЭ по химии у ученицы 11 класса</w:t>
      </w:r>
      <w:r w:rsidR="0030557A" w:rsidRPr="008243D0">
        <w:rPr>
          <w:rFonts w:ascii="Times New Roman" w:hAnsi="Times New Roman" w:cs="Times New Roman"/>
          <w:sz w:val="24"/>
          <w:szCs w:val="24"/>
        </w:rPr>
        <w:t xml:space="preserve"> – 79 баллов</w:t>
      </w:r>
      <w:r w:rsidR="005B3A35" w:rsidRPr="008243D0">
        <w:rPr>
          <w:rFonts w:ascii="Times New Roman" w:hAnsi="Times New Roman" w:cs="Times New Roman"/>
          <w:sz w:val="24"/>
          <w:szCs w:val="24"/>
        </w:rPr>
        <w:t>, по русскому языку – 87 баллов; в 2014-2015 учебном году по р</w:t>
      </w:r>
      <w:r w:rsidR="00B0184C" w:rsidRPr="008243D0">
        <w:rPr>
          <w:rFonts w:ascii="Times New Roman" w:hAnsi="Times New Roman" w:cs="Times New Roman"/>
          <w:sz w:val="24"/>
          <w:szCs w:val="24"/>
        </w:rPr>
        <w:t>усскому языку</w:t>
      </w:r>
      <w:r w:rsidRPr="008243D0">
        <w:rPr>
          <w:rFonts w:ascii="Times New Roman" w:hAnsi="Times New Roman" w:cs="Times New Roman"/>
          <w:sz w:val="24"/>
          <w:szCs w:val="24"/>
        </w:rPr>
        <w:t xml:space="preserve"> – 87 баллов; в 2015-2016 учебном году по русскому языку  одна ученица получила 96 бал</w:t>
      </w:r>
      <w:r w:rsidR="001E2524" w:rsidRPr="008243D0">
        <w:rPr>
          <w:rFonts w:ascii="Times New Roman" w:hAnsi="Times New Roman" w:cs="Times New Roman"/>
          <w:sz w:val="24"/>
          <w:szCs w:val="24"/>
        </w:rPr>
        <w:t xml:space="preserve">лов, две выпускницы по 91 баллу; в 2016-2017 учебном году медалистка набрала по русскому языку </w:t>
      </w:r>
      <w:r w:rsidR="00C3325C" w:rsidRPr="008243D0">
        <w:rPr>
          <w:rFonts w:ascii="Times New Roman" w:hAnsi="Times New Roman" w:cs="Times New Roman"/>
          <w:sz w:val="24"/>
          <w:szCs w:val="24"/>
        </w:rPr>
        <w:t>-</w:t>
      </w:r>
      <w:r w:rsidR="001E2524" w:rsidRPr="008243D0">
        <w:rPr>
          <w:rFonts w:ascii="Times New Roman" w:hAnsi="Times New Roman" w:cs="Times New Roman"/>
          <w:sz w:val="24"/>
          <w:szCs w:val="24"/>
        </w:rPr>
        <w:t>93 балла</w:t>
      </w:r>
      <w:r w:rsidR="00C3325C" w:rsidRPr="008243D0">
        <w:rPr>
          <w:rFonts w:ascii="Times New Roman" w:hAnsi="Times New Roman" w:cs="Times New Roman"/>
          <w:sz w:val="24"/>
          <w:szCs w:val="24"/>
        </w:rPr>
        <w:t>, по истории -75 баллов, по обществознанию- 72 балла.</w:t>
      </w:r>
    </w:p>
    <w:p w:rsidR="00A83D23" w:rsidRPr="00AD40FA" w:rsidRDefault="00A83D23" w:rsidP="0071645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1645C" w:rsidRPr="00AD40FA" w:rsidRDefault="0071645C" w:rsidP="0071645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Результаты итоговой атте</w:t>
      </w:r>
      <w:r w:rsidR="003754B4">
        <w:rPr>
          <w:rFonts w:ascii="Times New Roman" w:hAnsi="Times New Roman" w:cs="Times New Roman"/>
          <w:sz w:val="24"/>
          <w:szCs w:val="24"/>
        </w:rPr>
        <w:t xml:space="preserve">стации в 9 </w:t>
      </w:r>
      <w:proofErr w:type="gramStart"/>
      <w:r w:rsidR="003754B4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AD40F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645C" w:rsidRPr="00AD40FA" w:rsidRDefault="0078505A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15</w:t>
      </w:r>
      <w:r w:rsidR="0071645C" w:rsidRPr="00AD40FA">
        <w:rPr>
          <w:rFonts w:ascii="Times New Roman" w:hAnsi="Times New Roman" w:cs="Times New Roman"/>
          <w:sz w:val="24"/>
          <w:szCs w:val="24"/>
        </w:rPr>
        <w:t xml:space="preserve">. Средний </w:t>
      </w:r>
      <w:proofErr w:type="gramStart"/>
      <w:r w:rsidR="0071645C" w:rsidRPr="00AD40FA">
        <w:rPr>
          <w:rFonts w:ascii="Times New Roman" w:hAnsi="Times New Roman" w:cs="Times New Roman"/>
          <w:sz w:val="24"/>
          <w:szCs w:val="24"/>
        </w:rPr>
        <w:t>б</w:t>
      </w:r>
      <w:r w:rsidRPr="00AD40FA">
        <w:rPr>
          <w:rFonts w:ascii="Times New Roman" w:hAnsi="Times New Roman" w:cs="Times New Roman"/>
          <w:sz w:val="24"/>
          <w:szCs w:val="24"/>
        </w:rPr>
        <w:t>алл  по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русскому языку за 5 лет</w:t>
      </w:r>
      <w:r w:rsidR="0071645C" w:rsidRPr="00AD40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149"/>
        <w:gridCol w:w="1410"/>
        <w:gridCol w:w="1410"/>
        <w:gridCol w:w="1410"/>
        <w:gridCol w:w="1410"/>
        <w:gridCol w:w="1410"/>
      </w:tblGrid>
      <w:tr w:rsidR="009A6789" w:rsidRPr="0095138A" w:rsidTr="0004314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Pr="0095138A" w:rsidRDefault="009A6789" w:rsidP="00745C7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9A6789" w:rsidRPr="0095138A" w:rsidTr="0004314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89" w:rsidRPr="0095138A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B65D74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9A6789" w:rsidRPr="0095138A" w:rsidTr="0004314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89" w:rsidRPr="0095138A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B65D74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</w:tbl>
    <w:p w:rsidR="00AD40FA" w:rsidRDefault="00AD40FA" w:rsidP="007850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505A" w:rsidRPr="00AD40FA" w:rsidRDefault="0078505A" w:rsidP="0078505A">
      <w:pPr>
        <w:jc w:val="both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Таблица 16. Средний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балл  по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математике за 5 лет: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417"/>
        <w:gridCol w:w="1417"/>
        <w:gridCol w:w="1417"/>
        <w:gridCol w:w="1417"/>
        <w:gridCol w:w="1417"/>
      </w:tblGrid>
      <w:tr w:rsidR="009A6789" w:rsidRPr="0095138A" w:rsidTr="000431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Pr="0095138A" w:rsidRDefault="009A6789" w:rsidP="00745C7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9A6789" w:rsidRPr="0095138A" w:rsidTr="000431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89" w:rsidRPr="0095138A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935C2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</w:tr>
      <w:tr w:rsidR="009A6789" w:rsidRPr="0095138A" w:rsidTr="0004314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89" w:rsidRPr="0095138A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935C2" w:rsidP="00745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</w:tr>
    </w:tbl>
    <w:p w:rsidR="003754B4" w:rsidRDefault="003754B4" w:rsidP="0037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4B4" w:rsidRPr="00AD40FA" w:rsidRDefault="003754B4" w:rsidP="0037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17</w:t>
      </w:r>
      <w:r w:rsidRPr="00AD40FA">
        <w:rPr>
          <w:rFonts w:ascii="Times New Roman" w:hAnsi="Times New Roman" w:cs="Times New Roman"/>
          <w:sz w:val="24"/>
          <w:szCs w:val="24"/>
        </w:rPr>
        <w:t>. Сред</w:t>
      </w:r>
      <w:r w:rsidR="009A6789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gramStart"/>
      <w:r w:rsidR="009A6789">
        <w:rPr>
          <w:rFonts w:ascii="Times New Roman" w:hAnsi="Times New Roman" w:cs="Times New Roman"/>
          <w:sz w:val="24"/>
          <w:szCs w:val="24"/>
        </w:rPr>
        <w:t>балл  по</w:t>
      </w:r>
      <w:proofErr w:type="gramEnd"/>
      <w:r w:rsidR="009A6789">
        <w:rPr>
          <w:rFonts w:ascii="Times New Roman" w:hAnsi="Times New Roman" w:cs="Times New Roman"/>
          <w:sz w:val="24"/>
          <w:szCs w:val="24"/>
        </w:rPr>
        <w:t xml:space="preserve"> предметам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AD40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2977"/>
      </w:tblGrid>
      <w:tr w:rsidR="00B141E1" w:rsidRPr="0095138A" w:rsidTr="00B141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1" w:rsidRPr="0095138A" w:rsidRDefault="00B141E1" w:rsidP="009966E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1" w:rsidRDefault="00B141E1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1" w:rsidRDefault="00B141E1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1" w:rsidRDefault="00B141E1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141E1" w:rsidRPr="0095138A" w:rsidTr="00B141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E1" w:rsidRPr="0095138A" w:rsidRDefault="00B141E1" w:rsidP="009966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1" w:rsidRDefault="00673513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1" w:rsidRDefault="009F31F1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1" w:rsidRDefault="007D3D5C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</w:tr>
      <w:tr w:rsidR="00B141E1" w:rsidRPr="0095138A" w:rsidTr="00B141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E1" w:rsidRPr="0095138A" w:rsidRDefault="00B141E1" w:rsidP="009966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1" w:rsidRDefault="001C403C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1" w:rsidRDefault="008430D7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E1" w:rsidRDefault="009F31F1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</w:tbl>
    <w:p w:rsidR="0071645C" w:rsidRDefault="0071645C" w:rsidP="009966E2">
      <w:pPr>
        <w:spacing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bookmarkStart w:id="1" w:name="_GoBack"/>
      <w:bookmarkEnd w:id="1"/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5"/>
      </w:tblGrid>
      <w:tr w:rsidR="006F4082" w:rsidRPr="0095138A" w:rsidTr="006F40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2" w:rsidRPr="0095138A" w:rsidRDefault="006F4082" w:rsidP="009966E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2" w:rsidRPr="0095138A" w:rsidRDefault="00055B8A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информатика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2" w:rsidRPr="0095138A" w:rsidRDefault="006F4082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2" w:rsidRDefault="006F4082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2" w:rsidRDefault="006F4082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F4082" w:rsidRPr="0095138A" w:rsidTr="006F40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82" w:rsidRPr="0095138A" w:rsidRDefault="006F4082" w:rsidP="009966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2" w:rsidRPr="0095138A" w:rsidRDefault="00673513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2" w:rsidRPr="0095138A" w:rsidRDefault="009F31F1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2" w:rsidRDefault="00B141E1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2" w:rsidRDefault="009F31F1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4082" w:rsidRPr="0095138A" w:rsidTr="006F40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82" w:rsidRPr="0095138A" w:rsidRDefault="006F4082" w:rsidP="009966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2" w:rsidRPr="0095138A" w:rsidRDefault="001C403C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2" w:rsidRPr="0095138A" w:rsidRDefault="009F31F1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2" w:rsidRDefault="009F31F1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2" w:rsidRDefault="009F31F1" w:rsidP="00B14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</w:tbl>
    <w:p w:rsidR="003754B4" w:rsidRPr="0095138A" w:rsidRDefault="003754B4" w:rsidP="0071645C">
      <w:pPr>
        <w:spacing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71645C" w:rsidRPr="00AD40FA" w:rsidRDefault="00D66BB2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Таблица 18</w:t>
      </w:r>
      <w:r w:rsidR="0071645C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Количество </w:t>
      </w:r>
      <w:r w:rsidR="008502A8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победителей и </w:t>
      </w:r>
      <w:proofErr w:type="gramStart"/>
      <w:r w:rsidR="0071645C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призеров  районных</w:t>
      </w:r>
      <w:proofErr w:type="gramEnd"/>
      <w:r w:rsidR="0071645C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олимпиад: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9A6789" w:rsidRPr="0095138A" w:rsidTr="0004314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9A6789" w:rsidRPr="0095138A" w:rsidTr="0004314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71645C" w:rsidRPr="0095138A" w:rsidRDefault="0071645C" w:rsidP="0071645C">
      <w:pPr>
        <w:pStyle w:val="ab"/>
        <w:rPr>
          <w:rFonts w:ascii="Times New Roman" w:hAnsi="Times New Roman" w:cs="Times New Roman"/>
          <w:sz w:val="26"/>
          <w:szCs w:val="26"/>
        </w:rPr>
      </w:pPr>
      <w:r w:rsidRPr="00951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45C" w:rsidRPr="00AD40FA" w:rsidRDefault="00D66BB2" w:rsidP="0071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19</w:t>
      </w:r>
      <w:r w:rsidR="0071645C" w:rsidRPr="00AD40FA">
        <w:rPr>
          <w:rFonts w:ascii="Times New Roman" w:hAnsi="Times New Roman" w:cs="Times New Roman"/>
          <w:sz w:val="24"/>
          <w:szCs w:val="24"/>
        </w:rPr>
        <w:t>. Участие учащихся в областных олимпиадах:</w:t>
      </w:r>
    </w:p>
    <w:tbl>
      <w:tblPr>
        <w:tblStyle w:val="ac"/>
        <w:tblW w:w="9605" w:type="dxa"/>
        <w:tblInd w:w="-34" w:type="dxa"/>
        <w:tblLook w:val="04A0" w:firstRow="1" w:lastRow="0" w:firstColumn="1" w:lastColumn="0" w:noHBand="0" w:noVBand="1"/>
      </w:tblPr>
      <w:tblGrid>
        <w:gridCol w:w="2376"/>
        <w:gridCol w:w="2491"/>
        <w:gridCol w:w="1368"/>
        <w:gridCol w:w="3370"/>
      </w:tblGrid>
      <w:tr w:rsidR="0071645C" w:rsidRPr="0095138A" w:rsidTr="005201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38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38A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38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343F69" w:rsidP="00B0184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  <w:proofErr w:type="gramEnd"/>
          </w:p>
        </w:tc>
      </w:tr>
      <w:tr w:rsidR="00E83FFC" w:rsidRPr="00522C16" w:rsidTr="005201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FFC" w:rsidRPr="00522C16" w:rsidRDefault="00E83FFC" w:rsidP="005323DD">
            <w:pPr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избирательное</w:t>
            </w:r>
            <w:proofErr w:type="gramEnd"/>
            <w:r w:rsidRPr="00522C16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E83FFC" w:rsidRPr="00522C16" w:rsidTr="005201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FC" w:rsidRPr="00522C16" w:rsidRDefault="00E83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избирательное</w:t>
            </w:r>
            <w:proofErr w:type="gramEnd"/>
            <w:r w:rsidRPr="00522C16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E83FFC" w:rsidRPr="00522C16" w:rsidTr="005201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FC" w:rsidRPr="00522C16" w:rsidRDefault="00E83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E83FFC" w:rsidRPr="00522C16" w:rsidTr="005201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FC" w:rsidRPr="00522C16" w:rsidRDefault="00E83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520176" w:rsidRPr="00522C16" w:rsidTr="00520176">
        <w:tc>
          <w:tcPr>
            <w:tcW w:w="0" w:type="auto"/>
            <w:vMerge w:val="restart"/>
          </w:tcPr>
          <w:p w:rsidR="00520176" w:rsidRPr="00522C16" w:rsidRDefault="00520176" w:rsidP="002C284D">
            <w:pPr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491" w:type="dxa"/>
          </w:tcPr>
          <w:p w:rsidR="00520176" w:rsidRPr="00522C16" w:rsidRDefault="00520176" w:rsidP="002C284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68" w:type="dxa"/>
          </w:tcPr>
          <w:p w:rsidR="00520176" w:rsidRPr="00522C16" w:rsidRDefault="00520176" w:rsidP="002C284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</w:tcPr>
          <w:p w:rsidR="00520176" w:rsidRPr="00522C16" w:rsidRDefault="00520176" w:rsidP="002C284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 место</w:t>
            </w:r>
          </w:p>
        </w:tc>
      </w:tr>
      <w:tr w:rsidR="00520176" w:rsidRPr="00522C16" w:rsidTr="00520176">
        <w:tc>
          <w:tcPr>
            <w:tcW w:w="0" w:type="auto"/>
            <w:vMerge/>
          </w:tcPr>
          <w:p w:rsidR="00520176" w:rsidRPr="00522C16" w:rsidRDefault="00520176" w:rsidP="002C2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520176" w:rsidRPr="00522C16" w:rsidRDefault="00520176" w:rsidP="002C284D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избирательное</w:t>
            </w:r>
            <w:proofErr w:type="gramEnd"/>
            <w:r w:rsidRPr="00522C16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368" w:type="dxa"/>
          </w:tcPr>
          <w:p w:rsidR="00520176" w:rsidRPr="00522C16" w:rsidRDefault="00520176" w:rsidP="002C284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</w:tcPr>
          <w:p w:rsidR="00520176" w:rsidRPr="00522C16" w:rsidRDefault="00520176" w:rsidP="002C284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 место</w:t>
            </w:r>
          </w:p>
        </w:tc>
      </w:tr>
      <w:tr w:rsidR="005E792D" w:rsidRPr="00522C16" w:rsidTr="0052017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92D" w:rsidRPr="00522C16" w:rsidRDefault="00520176" w:rsidP="00C27C61">
            <w:pPr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2017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2017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E792D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92D" w:rsidRPr="00522C16" w:rsidTr="005201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92D" w:rsidRPr="00522C16" w:rsidRDefault="005E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E792D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избирательное</w:t>
            </w:r>
            <w:proofErr w:type="gramEnd"/>
            <w:r w:rsidRPr="00522C16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2017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2017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8</w:t>
            </w:r>
            <w:r w:rsidR="00343F69" w:rsidRPr="00522C1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23E70" w:rsidRPr="00522C16" w:rsidTr="0052017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E70" w:rsidRPr="00522C16" w:rsidRDefault="00A23E70" w:rsidP="00A2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70" w:rsidRPr="00522C16" w:rsidRDefault="00A23E70" w:rsidP="00A23E70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избирательное</w:t>
            </w:r>
            <w:proofErr w:type="gramEnd"/>
            <w:r w:rsidRPr="00522C16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70" w:rsidRPr="00522C16" w:rsidRDefault="00A23E70" w:rsidP="00A23E70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70" w:rsidRPr="00522C16" w:rsidRDefault="00A23E70" w:rsidP="00A23E70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83C" w:rsidRPr="00522C16" w:rsidTr="0052017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3C" w:rsidRDefault="006E683C" w:rsidP="006E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C" w:rsidRPr="00522C16" w:rsidRDefault="006E683C" w:rsidP="006E683C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22C16">
              <w:rPr>
                <w:rFonts w:ascii="Times New Roman" w:hAnsi="Times New Roman" w:cs="Times New Roman"/>
              </w:rPr>
              <w:t>избирательное</w:t>
            </w:r>
            <w:proofErr w:type="gramEnd"/>
            <w:r w:rsidRPr="00522C16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C" w:rsidRDefault="006E683C" w:rsidP="006E683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C" w:rsidRPr="00522C16" w:rsidRDefault="006E683C" w:rsidP="006E683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</w:tbl>
    <w:p w:rsidR="0071645C" w:rsidRPr="00522C16" w:rsidRDefault="0071645C" w:rsidP="0071645C">
      <w:pPr>
        <w:pStyle w:val="ab"/>
        <w:jc w:val="both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 xml:space="preserve"> </w:t>
      </w:r>
    </w:p>
    <w:p w:rsidR="00A83D23" w:rsidRPr="00AD40FA" w:rsidRDefault="005508ED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С 2009-2010 учебного года</w:t>
      </w:r>
      <w:r w:rsidR="0071645C" w:rsidRPr="00AD40FA">
        <w:rPr>
          <w:rFonts w:ascii="Times New Roman" w:hAnsi="Times New Roman" w:cs="Times New Roman"/>
          <w:sz w:val="24"/>
          <w:szCs w:val="24"/>
        </w:rPr>
        <w:t xml:space="preserve"> учащиеся школы </w:t>
      </w:r>
      <w:r w:rsidRPr="00AD40FA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во  Всероссийском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</w:t>
      </w:r>
      <w:r w:rsidR="0071645C" w:rsidRPr="00AD40FA">
        <w:rPr>
          <w:rFonts w:ascii="Times New Roman" w:hAnsi="Times New Roman" w:cs="Times New Roman"/>
          <w:sz w:val="24"/>
          <w:szCs w:val="24"/>
        </w:rPr>
        <w:t xml:space="preserve"> Молодеж</w:t>
      </w:r>
      <w:r w:rsidRPr="00AD40FA">
        <w:rPr>
          <w:rFonts w:ascii="Times New Roman" w:hAnsi="Times New Roman" w:cs="Times New Roman"/>
          <w:sz w:val="24"/>
          <w:szCs w:val="24"/>
        </w:rPr>
        <w:t xml:space="preserve">ном  чемпионате г. Пермь </w:t>
      </w:r>
      <w:r w:rsidR="000C1A03" w:rsidRPr="00AD40FA">
        <w:rPr>
          <w:rFonts w:ascii="Times New Roman" w:hAnsi="Times New Roman" w:cs="Times New Roman"/>
          <w:sz w:val="24"/>
          <w:szCs w:val="24"/>
        </w:rPr>
        <w:t xml:space="preserve">и других Всероссийских олимпиадах </w:t>
      </w:r>
      <w:r w:rsidRPr="00AD40FA">
        <w:rPr>
          <w:rFonts w:ascii="Times New Roman" w:hAnsi="Times New Roman" w:cs="Times New Roman"/>
          <w:sz w:val="24"/>
          <w:szCs w:val="24"/>
        </w:rPr>
        <w:t>по различным предметам</w:t>
      </w:r>
      <w:r w:rsidR="00D355F4" w:rsidRPr="00AD40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5"/>
        <w:tblW w:w="9747" w:type="dxa"/>
        <w:tblLook w:val="04A0" w:firstRow="1" w:lastRow="0" w:firstColumn="1" w:lastColumn="0" w:noHBand="0" w:noVBand="1"/>
      </w:tblPr>
      <w:tblGrid>
        <w:gridCol w:w="1084"/>
        <w:gridCol w:w="4777"/>
        <w:gridCol w:w="3886"/>
      </w:tblGrid>
      <w:tr w:rsidR="005B3A35" w:rsidRPr="006B3158" w:rsidTr="00F779F6">
        <w:tc>
          <w:tcPr>
            <w:tcW w:w="9747" w:type="dxa"/>
            <w:gridSpan w:val="3"/>
          </w:tcPr>
          <w:p w:rsidR="005B3A35" w:rsidRPr="006B3158" w:rsidRDefault="005B3A35" w:rsidP="005B3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158">
              <w:rPr>
                <w:rFonts w:ascii="Times New Roman" w:hAnsi="Times New Roman" w:cs="Times New Roman"/>
                <w:b/>
              </w:rPr>
              <w:t>2014-2015 учебный год</w:t>
            </w:r>
          </w:p>
        </w:tc>
      </w:tr>
      <w:tr w:rsidR="005B3A35" w:rsidRPr="006B3158" w:rsidTr="00245E7A">
        <w:tc>
          <w:tcPr>
            <w:tcW w:w="1084" w:type="dxa"/>
          </w:tcPr>
          <w:p w:rsidR="005B3A35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7" w:type="dxa"/>
          </w:tcPr>
          <w:p w:rsidR="005B3A35" w:rsidRPr="006B3158" w:rsidRDefault="00A951F3" w:rsidP="00742DFA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3886" w:type="dxa"/>
          </w:tcPr>
          <w:p w:rsidR="00A951F3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2 место - 1</w:t>
            </w:r>
          </w:p>
          <w:p w:rsidR="005B3A35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1-2 место – в районе</w:t>
            </w:r>
          </w:p>
        </w:tc>
      </w:tr>
      <w:tr w:rsidR="005B3A35" w:rsidRPr="006B3158" w:rsidTr="00245E7A">
        <w:tc>
          <w:tcPr>
            <w:tcW w:w="1084" w:type="dxa"/>
          </w:tcPr>
          <w:p w:rsidR="005B3A35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</w:tcPr>
          <w:p w:rsidR="005B3A35" w:rsidRPr="006B3158" w:rsidRDefault="00A951F3" w:rsidP="00742DFA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химия</w:t>
            </w:r>
          </w:p>
        </w:tc>
        <w:tc>
          <w:tcPr>
            <w:tcW w:w="3886" w:type="dxa"/>
          </w:tcPr>
          <w:p w:rsidR="00A951F3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 место - 1</w:t>
            </w:r>
          </w:p>
          <w:p w:rsidR="00A951F3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2 место - 1</w:t>
            </w:r>
          </w:p>
          <w:p w:rsidR="005B3A35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3 место – 1 в районе</w:t>
            </w:r>
          </w:p>
        </w:tc>
      </w:tr>
      <w:tr w:rsidR="005B3A35" w:rsidRPr="006B3158" w:rsidTr="00245E7A">
        <w:tc>
          <w:tcPr>
            <w:tcW w:w="1084" w:type="dxa"/>
          </w:tcPr>
          <w:p w:rsidR="005B3A35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7" w:type="dxa"/>
          </w:tcPr>
          <w:p w:rsidR="005B3A35" w:rsidRPr="006B3158" w:rsidRDefault="00A951F3" w:rsidP="00742DFA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биология</w:t>
            </w:r>
          </w:p>
        </w:tc>
        <w:tc>
          <w:tcPr>
            <w:tcW w:w="3886" w:type="dxa"/>
          </w:tcPr>
          <w:p w:rsidR="00A951F3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2 место - 2</w:t>
            </w:r>
          </w:p>
          <w:p w:rsidR="005B3A35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 место в районе</w:t>
            </w:r>
          </w:p>
        </w:tc>
      </w:tr>
      <w:tr w:rsidR="005B3A35" w:rsidRPr="006B3158" w:rsidTr="00245E7A">
        <w:tc>
          <w:tcPr>
            <w:tcW w:w="1084" w:type="dxa"/>
          </w:tcPr>
          <w:p w:rsidR="005B3A35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7" w:type="dxa"/>
          </w:tcPr>
          <w:p w:rsidR="005B3A35" w:rsidRPr="006B3158" w:rsidRDefault="00A951F3" w:rsidP="00742DFA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3886" w:type="dxa"/>
          </w:tcPr>
          <w:p w:rsidR="00A951F3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2-3 место - 2</w:t>
            </w:r>
          </w:p>
          <w:p w:rsidR="00A951F3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 место</w:t>
            </w:r>
          </w:p>
          <w:p w:rsidR="00A951F3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3-4 место - 2</w:t>
            </w:r>
          </w:p>
          <w:p w:rsidR="005B3A35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3 место в районе</w:t>
            </w:r>
          </w:p>
        </w:tc>
      </w:tr>
      <w:tr w:rsidR="005B3A35" w:rsidRPr="006B3158" w:rsidTr="00245E7A">
        <w:tc>
          <w:tcPr>
            <w:tcW w:w="1084" w:type="dxa"/>
          </w:tcPr>
          <w:p w:rsidR="005B3A35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7" w:type="dxa"/>
          </w:tcPr>
          <w:p w:rsidR="005B3A35" w:rsidRPr="006B3158" w:rsidRDefault="00A951F3" w:rsidP="00742DFA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русский язык</w:t>
            </w:r>
          </w:p>
        </w:tc>
        <w:tc>
          <w:tcPr>
            <w:tcW w:w="3886" w:type="dxa"/>
          </w:tcPr>
          <w:p w:rsidR="00A951F3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 место - 4</w:t>
            </w:r>
          </w:p>
          <w:p w:rsidR="00A951F3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2 место -5</w:t>
            </w:r>
          </w:p>
          <w:p w:rsidR="005B3A35" w:rsidRPr="006B3158" w:rsidRDefault="00A951F3" w:rsidP="00A951F3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3 место – 4 в районе</w:t>
            </w:r>
          </w:p>
        </w:tc>
      </w:tr>
      <w:tr w:rsidR="005B3A35" w:rsidRPr="006B3158" w:rsidTr="00245E7A">
        <w:tc>
          <w:tcPr>
            <w:tcW w:w="1084" w:type="dxa"/>
          </w:tcPr>
          <w:p w:rsidR="005B3A35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7" w:type="dxa"/>
          </w:tcPr>
          <w:p w:rsidR="005B3A35" w:rsidRPr="006B3158" w:rsidRDefault="00A951F3" w:rsidP="00742DFA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Всероссийская олимпиада по химии «Осенний марафон» Просветительский центр «Новая школа»</w:t>
            </w:r>
          </w:p>
        </w:tc>
        <w:tc>
          <w:tcPr>
            <w:tcW w:w="3886" w:type="dxa"/>
          </w:tcPr>
          <w:p w:rsidR="005B3A35" w:rsidRPr="006B3158" w:rsidRDefault="00A951F3" w:rsidP="00530CF2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1,2,3 место в регионе</w:t>
            </w:r>
          </w:p>
        </w:tc>
      </w:tr>
      <w:tr w:rsidR="006A61E0" w:rsidRPr="006B3158" w:rsidTr="002C284D">
        <w:tc>
          <w:tcPr>
            <w:tcW w:w="9747" w:type="dxa"/>
            <w:gridSpan w:val="3"/>
          </w:tcPr>
          <w:p w:rsidR="006A61E0" w:rsidRPr="006B3158" w:rsidRDefault="006A61E0" w:rsidP="006A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158">
              <w:rPr>
                <w:rFonts w:ascii="Times New Roman" w:hAnsi="Times New Roman" w:cs="Times New Roman"/>
                <w:b/>
              </w:rPr>
              <w:t>2015-2016 учебный год</w:t>
            </w:r>
          </w:p>
        </w:tc>
      </w:tr>
      <w:tr w:rsidR="00FB187C" w:rsidRPr="006B3158" w:rsidTr="00245E7A">
        <w:tc>
          <w:tcPr>
            <w:tcW w:w="1084" w:type="dxa"/>
          </w:tcPr>
          <w:p w:rsidR="00FB187C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7" w:type="dxa"/>
          </w:tcPr>
          <w:p w:rsidR="00FB187C" w:rsidRPr="006B3158" w:rsidRDefault="00FB187C" w:rsidP="002C284D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3886" w:type="dxa"/>
          </w:tcPr>
          <w:p w:rsidR="00FB187C" w:rsidRPr="006B3158" w:rsidRDefault="00FB187C" w:rsidP="00530CF2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1м – 2, 2м – 5, 3м – 4, 3-4м - 1</w:t>
            </w:r>
          </w:p>
        </w:tc>
      </w:tr>
      <w:tr w:rsidR="00FB187C" w:rsidRPr="006B3158" w:rsidTr="00245E7A">
        <w:tc>
          <w:tcPr>
            <w:tcW w:w="1084" w:type="dxa"/>
          </w:tcPr>
          <w:p w:rsidR="00FB187C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</w:tcPr>
          <w:p w:rsidR="00FB187C" w:rsidRPr="006B3158" w:rsidRDefault="00FB187C" w:rsidP="002C284D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химия</w:t>
            </w:r>
          </w:p>
        </w:tc>
        <w:tc>
          <w:tcPr>
            <w:tcW w:w="3886" w:type="dxa"/>
          </w:tcPr>
          <w:p w:rsidR="00FB187C" w:rsidRPr="006B3158" w:rsidRDefault="00FB187C" w:rsidP="00FB187C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 xml:space="preserve">1м – 1,2м – 1, </w:t>
            </w:r>
          </w:p>
          <w:p w:rsidR="00FB187C" w:rsidRPr="006B3158" w:rsidRDefault="00FB187C" w:rsidP="00FB187C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3м - 2</w:t>
            </w:r>
          </w:p>
        </w:tc>
      </w:tr>
      <w:tr w:rsidR="00FB187C" w:rsidRPr="006B3158" w:rsidTr="00245E7A">
        <w:tc>
          <w:tcPr>
            <w:tcW w:w="1084" w:type="dxa"/>
          </w:tcPr>
          <w:p w:rsidR="00FB187C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7" w:type="dxa"/>
          </w:tcPr>
          <w:p w:rsidR="00FB187C" w:rsidRPr="006B3158" w:rsidRDefault="00FB187C" w:rsidP="002C284D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биология</w:t>
            </w:r>
          </w:p>
        </w:tc>
        <w:tc>
          <w:tcPr>
            <w:tcW w:w="3886" w:type="dxa"/>
          </w:tcPr>
          <w:p w:rsidR="00FB187C" w:rsidRPr="006B3158" w:rsidRDefault="00FB187C" w:rsidP="00530CF2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3м – 1, 2-3м – 1, 2-4м - 1</w:t>
            </w:r>
          </w:p>
        </w:tc>
      </w:tr>
      <w:tr w:rsidR="00FB187C" w:rsidRPr="006B3158" w:rsidTr="00245E7A">
        <w:tc>
          <w:tcPr>
            <w:tcW w:w="1084" w:type="dxa"/>
          </w:tcPr>
          <w:p w:rsidR="00FB187C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7" w:type="dxa"/>
          </w:tcPr>
          <w:p w:rsidR="00FB187C" w:rsidRPr="006B3158" w:rsidRDefault="00FB187C" w:rsidP="002C284D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3886" w:type="dxa"/>
          </w:tcPr>
          <w:p w:rsidR="00FB187C" w:rsidRPr="006B3158" w:rsidRDefault="00FB187C" w:rsidP="00530CF2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1м – 5, 2м – 4, 3м – 2, 2-3м - 2</w:t>
            </w:r>
          </w:p>
        </w:tc>
      </w:tr>
      <w:tr w:rsidR="00FB187C" w:rsidRPr="006B3158" w:rsidTr="00245E7A">
        <w:tc>
          <w:tcPr>
            <w:tcW w:w="1084" w:type="dxa"/>
          </w:tcPr>
          <w:p w:rsidR="00FB187C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7" w:type="dxa"/>
          </w:tcPr>
          <w:p w:rsidR="00FB187C" w:rsidRPr="006B3158" w:rsidRDefault="00FB187C" w:rsidP="002C284D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русский язык</w:t>
            </w:r>
          </w:p>
        </w:tc>
        <w:tc>
          <w:tcPr>
            <w:tcW w:w="3886" w:type="dxa"/>
          </w:tcPr>
          <w:p w:rsidR="00FB187C" w:rsidRPr="006B3158" w:rsidRDefault="00FB187C" w:rsidP="00530CF2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1м – 1, 2м – 3, 3м - 1</w:t>
            </w:r>
          </w:p>
        </w:tc>
      </w:tr>
      <w:tr w:rsidR="006A61E0" w:rsidRPr="006B3158" w:rsidTr="00245E7A">
        <w:tc>
          <w:tcPr>
            <w:tcW w:w="1084" w:type="dxa"/>
          </w:tcPr>
          <w:p w:rsidR="006A61E0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7" w:type="dxa"/>
          </w:tcPr>
          <w:p w:rsidR="006A61E0" w:rsidRPr="006B3158" w:rsidRDefault="00FB187C" w:rsidP="00742DFA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математика</w:t>
            </w:r>
          </w:p>
        </w:tc>
        <w:tc>
          <w:tcPr>
            <w:tcW w:w="3886" w:type="dxa"/>
          </w:tcPr>
          <w:p w:rsidR="00FB187C" w:rsidRPr="006B3158" w:rsidRDefault="00FB187C" w:rsidP="00FB187C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 xml:space="preserve">2м – 1, 3м – 1, </w:t>
            </w:r>
          </w:p>
          <w:p w:rsidR="006A61E0" w:rsidRPr="006B3158" w:rsidRDefault="00FB187C" w:rsidP="00FB187C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3-4м - 2</w:t>
            </w:r>
          </w:p>
        </w:tc>
      </w:tr>
      <w:tr w:rsidR="00F82ED9" w:rsidRPr="006B3158" w:rsidTr="001E2524">
        <w:tc>
          <w:tcPr>
            <w:tcW w:w="9747" w:type="dxa"/>
            <w:gridSpan w:val="3"/>
          </w:tcPr>
          <w:p w:rsidR="00F82ED9" w:rsidRPr="006B3158" w:rsidRDefault="00F82ED9" w:rsidP="00F82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  <w:r w:rsidRPr="006B3158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F82ED9" w:rsidRPr="007A4957" w:rsidTr="00245E7A">
        <w:tc>
          <w:tcPr>
            <w:tcW w:w="1084" w:type="dxa"/>
          </w:tcPr>
          <w:p w:rsidR="00F82ED9" w:rsidRPr="007A4957" w:rsidRDefault="007A4957" w:rsidP="00F82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7" w:type="dxa"/>
          </w:tcPr>
          <w:p w:rsidR="00F82ED9" w:rsidRPr="007A4957" w:rsidRDefault="00F82ED9" w:rsidP="00F82ED9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3886" w:type="dxa"/>
          </w:tcPr>
          <w:p w:rsidR="00F82ED9" w:rsidRPr="007A4957" w:rsidRDefault="00F82ED9" w:rsidP="00F82ED9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1м – 3, 2м – 1, 3м – 1, 3-4</w:t>
            </w:r>
            <w:r w:rsidR="003C55BD" w:rsidRPr="007A4957">
              <w:rPr>
                <w:rFonts w:ascii="Times New Roman" w:eastAsia="Calibri" w:hAnsi="Times New Roman" w:cs="Times New Roman"/>
              </w:rPr>
              <w:t xml:space="preserve"> </w:t>
            </w:r>
            <w:r w:rsidRPr="007A4957">
              <w:rPr>
                <w:rFonts w:ascii="Times New Roman" w:eastAsia="Calibri" w:hAnsi="Times New Roman" w:cs="Times New Roman"/>
              </w:rPr>
              <w:t>м - 2</w:t>
            </w:r>
          </w:p>
        </w:tc>
      </w:tr>
      <w:tr w:rsidR="003C55BD" w:rsidRPr="007A4957" w:rsidTr="00245E7A">
        <w:tc>
          <w:tcPr>
            <w:tcW w:w="1084" w:type="dxa"/>
          </w:tcPr>
          <w:p w:rsidR="003C55BD" w:rsidRPr="007A4957" w:rsidRDefault="007A4957" w:rsidP="003C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математика</w:t>
            </w:r>
          </w:p>
        </w:tc>
        <w:tc>
          <w:tcPr>
            <w:tcW w:w="3886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2м – 2, 3м - 2</w:t>
            </w:r>
          </w:p>
        </w:tc>
      </w:tr>
      <w:tr w:rsidR="003C55BD" w:rsidRPr="007A4957" w:rsidTr="00245E7A">
        <w:tc>
          <w:tcPr>
            <w:tcW w:w="1084" w:type="dxa"/>
          </w:tcPr>
          <w:p w:rsidR="003C55BD" w:rsidRPr="007A4957" w:rsidRDefault="007A4957" w:rsidP="003C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7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биология</w:t>
            </w:r>
          </w:p>
        </w:tc>
        <w:tc>
          <w:tcPr>
            <w:tcW w:w="3886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1м – 2, 2м – 1, 3м - 3</w:t>
            </w:r>
          </w:p>
        </w:tc>
      </w:tr>
      <w:tr w:rsidR="003C55BD" w:rsidRPr="007A4957" w:rsidTr="00245E7A">
        <w:tc>
          <w:tcPr>
            <w:tcW w:w="1084" w:type="dxa"/>
          </w:tcPr>
          <w:p w:rsidR="003C55BD" w:rsidRPr="007A4957" w:rsidRDefault="007A4957" w:rsidP="003C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7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3886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1м – 4, 1-2м – 2</w:t>
            </w:r>
          </w:p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2м – 5, 3м – 5</w:t>
            </w:r>
          </w:p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3-4м - 2</w:t>
            </w:r>
          </w:p>
        </w:tc>
      </w:tr>
      <w:tr w:rsidR="003C55BD" w:rsidRPr="007A4957" w:rsidTr="00245E7A">
        <w:tc>
          <w:tcPr>
            <w:tcW w:w="1084" w:type="dxa"/>
          </w:tcPr>
          <w:p w:rsidR="003C55BD" w:rsidRPr="007A4957" w:rsidRDefault="007A4957" w:rsidP="003C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7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русский язык</w:t>
            </w:r>
          </w:p>
        </w:tc>
        <w:tc>
          <w:tcPr>
            <w:tcW w:w="3886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1м - 1, 2м – 1, 3м - 2</w:t>
            </w:r>
          </w:p>
        </w:tc>
      </w:tr>
      <w:tr w:rsidR="002D1D05" w:rsidRPr="007A4957" w:rsidTr="009A4CD7">
        <w:tc>
          <w:tcPr>
            <w:tcW w:w="9747" w:type="dxa"/>
            <w:gridSpan w:val="3"/>
          </w:tcPr>
          <w:p w:rsidR="002D1D05" w:rsidRPr="006B3158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2017-2018</w:t>
            </w:r>
            <w:r w:rsidRPr="006B3158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2D1D05" w:rsidRPr="007A4957" w:rsidTr="00245E7A">
        <w:tc>
          <w:tcPr>
            <w:tcW w:w="1084" w:type="dxa"/>
          </w:tcPr>
          <w:p w:rsidR="002D1D05" w:rsidRPr="007A4957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77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3886" w:type="dxa"/>
          </w:tcPr>
          <w:p w:rsidR="002D1D05" w:rsidRPr="007A4957" w:rsidRDefault="00860217" w:rsidP="002D1D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–</w:t>
            </w:r>
            <w:proofErr w:type="gramStart"/>
            <w:r>
              <w:rPr>
                <w:rFonts w:ascii="Times New Roman" w:eastAsia="Calibri" w:hAnsi="Times New Roman" w:cs="Times New Roman"/>
              </w:rPr>
              <w:t>5 ,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2м – 4, 3м –4 </w:t>
            </w:r>
          </w:p>
        </w:tc>
      </w:tr>
      <w:tr w:rsidR="002D1D05" w:rsidRPr="007A4957" w:rsidTr="00245E7A">
        <w:tc>
          <w:tcPr>
            <w:tcW w:w="1084" w:type="dxa"/>
          </w:tcPr>
          <w:p w:rsidR="002D1D05" w:rsidRPr="007A4957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математика</w:t>
            </w:r>
          </w:p>
        </w:tc>
        <w:tc>
          <w:tcPr>
            <w:tcW w:w="3886" w:type="dxa"/>
          </w:tcPr>
          <w:p w:rsidR="002D1D05" w:rsidRPr="007A4957" w:rsidRDefault="00860217" w:rsidP="002D1D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– 1, 2м – 1, 3м - 3</w:t>
            </w:r>
          </w:p>
        </w:tc>
      </w:tr>
      <w:tr w:rsidR="002D1D05" w:rsidRPr="007A4957" w:rsidTr="00245E7A">
        <w:tc>
          <w:tcPr>
            <w:tcW w:w="1084" w:type="dxa"/>
          </w:tcPr>
          <w:p w:rsidR="002D1D05" w:rsidRPr="007A4957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7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биология</w:t>
            </w:r>
          </w:p>
        </w:tc>
        <w:tc>
          <w:tcPr>
            <w:tcW w:w="3886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 xml:space="preserve">1м – 2, 2м – 1, 3м </w:t>
            </w:r>
            <w:r w:rsidR="00FD1D8B">
              <w:rPr>
                <w:rFonts w:ascii="Times New Roman" w:eastAsia="Calibri" w:hAnsi="Times New Roman" w:cs="Times New Roman"/>
              </w:rPr>
              <w:t>- 2</w:t>
            </w:r>
          </w:p>
        </w:tc>
      </w:tr>
      <w:tr w:rsidR="002D1D05" w:rsidRPr="007A4957" w:rsidTr="00245E7A">
        <w:tc>
          <w:tcPr>
            <w:tcW w:w="1084" w:type="dxa"/>
          </w:tcPr>
          <w:p w:rsidR="002D1D05" w:rsidRPr="007A4957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7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3886" w:type="dxa"/>
          </w:tcPr>
          <w:p w:rsidR="002D1D05" w:rsidRPr="007A4957" w:rsidRDefault="00AB2104" w:rsidP="002D1D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– 7, 2м – 6, 3м – 4</w:t>
            </w:r>
          </w:p>
        </w:tc>
      </w:tr>
      <w:tr w:rsidR="006C6D3E" w:rsidRPr="007A4957" w:rsidTr="00245E7A">
        <w:tc>
          <w:tcPr>
            <w:tcW w:w="1084" w:type="dxa"/>
          </w:tcPr>
          <w:p w:rsidR="006C6D3E" w:rsidRDefault="006C6D3E" w:rsidP="006C6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7" w:type="dxa"/>
          </w:tcPr>
          <w:p w:rsidR="006C6D3E" w:rsidRPr="007A4957" w:rsidRDefault="006C6D3E" w:rsidP="006C6D3E">
            <w:pPr>
              <w:rPr>
                <w:rFonts w:ascii="Times New Roman" w:hAnsi="Times New Roman" w:cs="Times New Roman"/>
              </w:rPr>
            </w:pPr>
            <w:r w:rsidRPr="007A4957">
              <w:rPr>
                <w:rFonts w:ascii="Times New Roman" w:hAnsi="Times New Roman" w:cs="Times New Roman"/>
              </w:rPr>
              <w:t>Всероссийский молоде</w:t>
            </w:r>
            <w:r>
              <w:rPr>
                <w:rFonts w:ascii="Times New Roman" w:hAnsi="Times New Roman" w:cs="Times New Roman"/>
              </w:rPr>
              <w:t>жный чемпионат г. Пермь английский</w:t>
            </w:r>
            <w:r w:rsidRPr="007A4957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3886" w:type="dxa"/>
          </w:tcPr>
          <w:p w:rsidR="006C6D3E" w:rsidRPr="007A4957" w:rsidRDefault="006C6D3E" w:rsidP="006C6D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– 6, 2м – 4, 3м – 2</w:t>
            </w:r>
          </w:p>
        </w:tc>
      </w:tr>
      <w:tr w:rsidR="006C6D3E" w:rsidRPr="007A4957" w:rsidTr="00245E7A">
        <w:tc>
          <w:tcPr>
            <w:tcW w:w="1084" w:type="dxa"/>
          </w:tcPr>
          <w:p w:rsidR="006C6D3E" w:rsidRPr="007A4957" w:rsidRDefault="009A6789" w:rsidP="006C6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7" w:type="dxa"/>
          </w:tcPr>
          <w:p w:rsidR="006C6D3E" w:rsidRPr="007A4957" w:rsidRDefault="006C6D3E" w:rsidP="006C6D3E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</w:t>
            </w:r>
            <w:r w:rsidR="00573A2D">
              <w:rPr>
                <w:rFonts w:ascii="Times New Roman" w:eastAsia="Calibri" w:hAnsi="Times New Roman" w:cs="Times New Roman"/>
              </w:rPr>
              <w:t>ий молодежный чемпионат г. Бийск</w:t>
            </w:r>
            <w:r w:rsidRPr="007A4957">
              <w:rPr>
                <w:rFonts w:ascii="Times New Roman" w:eastAsia="Calibri" w:hAnsi="Times New Roman" w:cs="Times New Roman"/>
              </w:rPr>
              <w:t xml:space="preserve"> русский язык</w:t>
            </w:r>
          </w:p>
        </w:tc>
        <w:tc>
          <w:tcPr>
            <w:tcW w:w="3886" w:type="dxa"/>
          </w:tcPr>
          <w:p w:rsidR="006C6D3E" w:rsidRPr="007A4957" w:rsidRDefault="00573A2D" w:rsidP="006C6D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- 6, 2м – 2, 3м - 6</w:t>
            </w:r>
          </w:p>
        </w:tc>
      </w:tr>
      <w:tr w:rsidR="009A6789" w:rsidRPr="007A4957" w:rsidTr="00043147">
        <w:tc>
          <w:tcPr>
            <w:tcW w:w="9747" w:type="dxa"/>
            <w:gridSpan w:val="3"/>
          </w:tcPr>
          <w:p w:rsidR="009A6789" w:rsidRDefault="009A6789" w:rsidP="009A67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2018-2019</w:t>
            </w:r>
            <w:r w:rsidRPr="006B3158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D4563B" w:rsidRPr="007A4957" w:rsidTr="00245E7A">
        <w:tc>
          <w:tcPr>
            <w:tcW w:w="1084" w:type="dxa"/>
          </w:tcPr>
          <w:p w:rsidR="00D4563B" w:rsidRDefault="00EE7FAA" w:rsidP="00D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7" w:type="dxa"/>
          </w:tcPr>
          <w:p w:rsidR="00D4563B" w:rsidRPr="007A4957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3886" w:type="dxa"/>
          </w:tcPr>
          <w:p w:rsidR="00D4563B" w:rsidRPr="00192E7F" w:rsidRDefault="00D4563B" w:rsidP="00D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1м – 4, 2м – 3, 3м - 3</w:t>
            </w:r>
          </w:p>
        </w:tc>
      </w:tr>
      <w:tr w:rsidR="00D4563B" w:rsidRPr="007A4957" w:rsidTr="00245E7A">
        <w:tc>
          <w:tcPr>
            <w:tcW w:w="1084" w:type="dxa"/>
          </w:tcPr>
          <w:p w:rsidR="00D4563B" w:rsidRDefault="00EE7FAA" w:rsidP="00D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</w:tcPr>
          <w:p w:rsidR="00D4563B" w:rsidRPr="007A4957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3886" w:type="dxa"/>
          </w:tcPr>
          <w:p w:rsidR="00D4563B" w:rsidRPr="00192E7F" w:rsidRDefault="00D4563B" w:rsidP="00D4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1м – 6, 2м – 5, 3м - 3</w:t>
            </w:r>
          </w:p>
        </w:tc>
      </w:tr>
      <w:tr w:rsidR="00D4563B" w:rsidRPr="007A4957" w:rsidTr="00245E7A">
        <w:tc>
          <w:tcPr>
            <w:tcW w:w="1084" w:type="dxa"/>
          </w:tcPr>
          <w:p w:rsidR="00D4563B" w:rsidRDefault="00EE7FAA" w:rsidP="00D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7" w:type="dxa"/>
          </w:tcPr>
          <w:p w:rsidR="00D4563B" w:rsidRPr="007A4957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</w:t>
            </w:r>
            <w:r>
              <w:rPr>
                <w:rFonts w:ascii="Times New Roman" w:eastAsia="Calibri" w:hAnsi="Times New Roman" w:cs="Times New Roman"/>
              </w:rPr>
              <w:t>ий молодежный чемпионат г. Бийск</w:t>
            </w:r>
            <w:r w:rsidRPr="007A4957">
              <w:rPr>
                <w:rFonts w:ascii="Times New Roman" w:eastAsia="Calibri" w:hAnsi="Times New Roman" w:cs="Times New Roman"/>
              </w:rPr>
              <w:t xml:space="preserve"> русский язык</w:t>
            </w:r>
          </w:p>
        </w:tc>
        <w:tc>
          <w:tcPr>
            <w:tcW w:w="3886" w:type="dxa"/>
          </w:tcPr>
          <w:p w:rsidR="00D4563B" w:rsidRPr="00192E7F" w:rsidRDefault="00D4563B" w:rsidP="00D4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1м – 2, 2м – 2, 3м - 4</w:t>
            </w:r>
          </w:p>
        </w:tc>
      </w:tr>
      <w:tr w:rsidR="00D4563B" w:rsidRPr="007A4957" w:rsidTr="00245E7A">
        <w:tc>
          <w:tcPr>
            <w:tcW w:w="1084" w:type="dxa"/>
          </w:tcPr>
          <w:p w:rsidR="00D4563B" w:rsidRDefault="00EE7FAA" w:rsidP="00D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7" w:type="dxa"/>
          </w:tcPr>
          <w:p w:rsidR="00D4563B" w:rsidRPr="00192E7F" w:rsidRDefault="00D4563B" w:rsidP="00D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«Осенний </w:t>
            </w:r>
            <w:proofErr w:type="gram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сезон  2018</w:t>
            </w:r>
            <w:proofErr w:type="gram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проекта «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по математике 4 класс базовый уровень</w:t>
            </w:r>
          </w:p>
        </w:tc>
        <w:tc>
          <w:tcPr>
            <w:tcW w:w="3886" w:type="dxa"/>
          </w:tcPr>
          <w:p w:rsidR="00D4563B" w:rsidRPr="00192E7F" w:rsidRDefault="00D4563B" w:rsidP="00D4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4563B" w:rsidRPr="007A4957" w:rsidTr="00245E7A">
        <w:tc>
          <w:tcPr>
            <w:tcW w:w="1084" w:type="dxa"/>
          </w:tcPr>
          <w:p w:rsidR="00D4563B" w:rsidRDefault="005B36FE" w:rsidP="00D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7" w:type="dxa"/>
          </w:tcPr>
          <w:p w:rsidR="00D4563B" w:rsidRPr="00192E7F" w:rsidRDefault="00D4563B" w:rsidP="00D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«Осенний </w:t>
            </w:r>
            <w:proofErr w:type="gram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сезон  2018</w:t>
            </w:r>
            <w:proofErr w:type="gram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проекта «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 4 класс базовый уровень</w:t>
            </w:r>
          </w:p>
        </w:tc>
        <w:tc>
          <w:tcPr>
            <w:tcW w:w="3886" w:type="dxa"/>
          </w:tcPr>
          <w:p w:rsidR="00D4563B" w:rsidRPr="00192E7F" w:rsidRDefault="00D4563B" w:rsidP="00D4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4563B" w:rsidRPr="007A4957" w:rsidTr="00245E7A">
        <w:tc>
          <w:tcPr>
            <w:tcW w:w="1084" w:type="dxa"/>
          </w:tcPr>
          <w:p w:rsidR="00D4563B" w:rsidRDefault="005B36FE" w:rsidP="00D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7" w:type="dxa"/>
          </w:tcPr>
          <w:p w:rsidR="00D4563B" w:rsidRPr="00192E7F" w:rsidRDefault="00D4563B" w:rsidP="00D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«Осенний </w:t>
            </w:r>
            <w:proofErr w:type="gram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сезон  2018</w:t>
            </w:r>
            <w:proofErr w:type="gram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проекта «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 4 класс углубленный  уровень</w:t>
            </w:r>
          </w:p>
        </w:tc>
        <w:tc>
          <w:tcPr>
            <w:tcW w:w="3886" w:type="dxa"/>
          </w:tcPr>
          <w:p w:rsidR="00D4563B" w:rsidRDefault="00D4563B" w:rsidP="00D456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D4563B" w:rsidRPr="007A4957" w:rsidTr="00245E7A">
        <w:tc>
          <w:tcPr>
            <w:tcW w:w="1084" w:type="dxa"/>
          </w:tcPr>
          <w:p w:rsidR="00D4563B" w:rsidRDefault="005B36FE" w:rsidP="00D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77" w:type="dxa"/>
          </w:tcPr>
          <w:p w:rsidR="00D4563B" w:rsidRPr="00192E7F" w:rsidRDefault="00D4563B" w:rsidP="00D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gram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олимпиада  проекта</w:t>
            </w:r>
            <w:proofErr w:type="gram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??7</w:t>
            </w:r>
          </w:p>
        </w:tc>
        <w:tc>
          <w:tcPr>
            <w:tcW w:w="3886" w:type="dxa"/>
          </w:tcPr>
          <w:p w:rsidR="00D4563B" w:rsidRDefault="004C110D" w:rsidP="00D456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4C110D" w:rsidRPr="007A4957" w:rsidTr="00245E7A">
        <w:tc>
          <w:tcPr>
            <w:tcW w:w="1084" w:type="dxa"/>
          </w:tcPr>
          <w:p w:rsidR="004C110D" w:rsidRDefault="005B36FE" w:rsidP="004C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7" w:type="dxa"/>
          </w:tcPr>
          <w:p w:rsidR="004C110D" w:rsidRPr="00192E7F" w:rsidRDefault="004C110D" w:rsidP="004C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5 международный конкурс «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Мериады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 открытий» проекта «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6" w:type="dxa"/>
          </w:tcPr>
          <w:p w:rsidR="004C110D" w:rsidRDefault="004C110D" w:rsidP="004C11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110D" w:rsidRPr="007A4957" w:rsidTr="00245E7A">
        <w:tc>
          <w:tcPr>
            <w:tcW w:w="1084" w:type="dxa"/>
          </w:tcPr>
          <w:p w:rsidR="004C110D" w:rsidRDefault="005B36FE" w:rsidP="004C1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77" w:type="dxa"/>
          </w:tcPr>
          <w:p w:rsidR="004C110D" w:rsidRPr="00192E7F" w:rsidRDefault="004C110D" w:rsidP="004C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«Путь к знаниям» от проекта «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Олимпиадия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(обществознание)</w:t>
            </w:r>
          </w:p>
        </w:tc>
        <w:tc>
          <w:tcPr>
            <w:tcW w:w="3886" w:type="dxa"/>
          </w:tcPr>
          <w:p w:rsidR="004C110D" w:rsidRDefault="004C110D" w:rsidP="004C11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</w:t>
            </w:r>
          </w:p>
        </w:tc>
      </w:tr>
    </w:tbl>
    <w:p w:rsidR="00FB187C" w:rsidRDefault="00FB187C" w:rsidP="00A951F3">
      <w:pPr>
        <w:pStyle w:val="ab"/>
        <w:ind w:left="0"/>
        <w:rPr>
          <w:rFonts w:ascii="Times New Roman" w:eastAsia="Calibri" w:hAnsi="Times New Roman"/>
        </w:rPr>
      </w:pPr>
    </w:p>
    <w:p w:rsidR="002D1D05" w:rsidRPr="007A4957" w:rsidRDefault="002D1D05" w:rsidP="00A951F3">
      <w:pPr>
        <w:pStyle w:val="ab"/>
        <w:ind w:left="0"/>
        <w:rPr>
          <w:rFonts w:ascii="Times New Roman" w:eastAsia="Calibri" w:hAnsi="Times New Roman"/>
        </w:rPr>
      </w:pPr>
    </w:p>
    <w:p w:rsidR="0071645C" w:rsidRPr="00722C8B" w:rsidRDefault="0071645C" w:rsidP="00722C8B">
      <w:pPr>
        <w:rPr>
          <w:rFonts w:ascii="Times New Roman" w:hAnsi="Times New Roman" w:cs="Times New Roman"/>
          <w:b/>
          <w:sz w:val="26"/>
          <w:szCs w:val="26"/>
        </w:rPr>
      </w:pPr>
      <w:r w:rsidRPr="00722C8B">
        <w:rPr>
          <w:rFonts w:ascii="Times New Roman" w:hAnsi="Times New Roman" w:cs="Times New Roman"/>
          <w:b/>
          <w:sz w:val="26"/>
          <w:szCs w:val="26"/>
        </w:rPr>
        <w:t>Материально-техническая база школы.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Учебный процесс осуществляется в здании с пристройкой, где располагаются 18 учебных кабинетов, один из которых кабинет информатики, ИЦШ, библиотека, спортивный зал, мастерская обслуживающего труда, столовая, медицинский и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процедурный  кабинеты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. Недалеко от здания школы расположен школьный интернат, в котором проживают дети из деревень </w:t>
      </w:r>
      <w:proofErr w:type="spellStart"/>
      <w:r w:rsidRPr="00AD40FA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AD40F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AF084" wp14:editId="0169C343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259080" cy="424815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147" w:rsidRDefault="00043147" w:rsidP="0071645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AF08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5.05pt;margin-top:-56.7pt;width:20.4pt;height:3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" filled="f" stroked="f">
                <v:path arrowok="t"/>
                <v:textbox style="mso-fit-shape-to-text:t">
                  <w:txbxContent>
                    <w:p w:rsidR="00043147" w:rsidRDefault="00043147" w:rsidP="0071645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0F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В школе обеспечен доступ в сеть Интернет, постоянно функционирует электронная почта. 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проектом «Образование» материальная база укрепляется. Школа получила мебель, плазменный телевизор, интерактивные доски,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оборудование  для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кабинетов химии, биологии, физики, географии. За счет областных субвенций </w:t>
      </w:r>
      <w:r w:rsidRPr="00AD40FA">
        <w:rPr>
          <w:rFonts w:ascii="Times New Roman" w:hAnsi="Times New Roman" w:cs="Times New Roman"/>
          <w:sz w:val="24"/>
          <w:szCs w:val="24"/>
        </w:rPr>
        <w:lastRenderedPageBreak/>
        <w:t>приобретена новая учебная мебель, учебные доски, компьютеры. В 2009г в школе открыт информационный центр.</w:t>
      </w:r>
    </w:p>
    <w:p w:rsidR="0071645C" w:rsidRPr="0095138A" w:rsidRDefault="0071645C" w:rsidP="0071645C">
      <w:pPr>
        <w:jc w:val="center"/>
        <w:rPr>
          <w:rFonts w:ascii="Times New Roman" w:hAnsi="Times New Roman" w:cs="Times New Roman"/>
          <w:sz w:val="26"/>
          <w:szCs w:val="26"/>
        </w:rPr>
      </w:pPr>
      <w:r w:rsidRPr="0095138A">
        <w:rPr>
          <w:rFonts w:ascii="Times New Roman" w:hAnsi="Times New Roman" w:cs="Times New Roman"/>
          <w:b/>
          <w:sz w:val="26"/>
          <w:szCs w:val="26"/>
        </w:rPr>
        <w:t>Перспективы развития школы</w:t>
      </w:r>
      <w:r w:rsidRPr="0095138A">
        <w:rPr>
          <w:rFonts w:ascii="Times New Roman" w:hAnsi="Times New Roman" w:cs="Times New Roman"/>
          <w:sz w:val="26"/>
          <w:szCs w:val="26"/>
        </w:rPr>
        <w:t>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В качестве основной цели педагогический коллектив школы определяет развитие школы как центра интеллектуальных, творческих и физических способностей школьников и обеспечение возможностей для удовлетворения образовательных запросов и самореализации каждого ученика.</w:t>
      </w:r>
    </w:p>
    <w:p w:rsidR="0071645C" w:rsidRPr="0095138A" w:rsidRDefault="0071645C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38A">
        <w:rPr>
          <w:rFonts w:ascii="Times New Roman" w:hAnsi="Times New Roman" w:cs="Times New Roman"/>
          <w:b/>
          <w:sz w:val="26"/>
          <w:szCs w:val="26"/>
        </w:rPr>
        <w:t>Основные на</w:t>
      </w:r>
      <w:r w:rsidR="00C95FB8">
        <w:rPr>
          <w:rFonts w:ascii="Times New Roman" w:hAnsi="Times New Roman" w:cs="Times New Roman"/>
          <w:b/>
          <w:sz w:val="26"/>
          <w:szCs w:val="26"/>
        </w:rPr>
        <w:t>правлени</w:t>
      </w:r>
      <w:r w:rsidR="005055FA">
        <w:rPr>
          <w:rFonts w:ascii="Times New Roman" w:hAnsi="Times New Roman" w:cs="Times New Roman"/>
          <w:b/>
          <w:sz w:val="26"/>
          <w:szCs w:val="26"/>
        </w:rPr>
        <w:t>я развития школы на 2015-2019</w:t>
      </w:r>
      <w:r w:rsidRPr="0095138A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40FA">
        <w:rPr>
          <w:rFonts w:ascii="Times New Roman" w:hAnsi="Times New Roman" w:cs="Times New Roman"/>
          <w:sz w:val="24"/>
          <w:szCs w:val="24"/>
        </w:rPr>
        <w:t>обеспечение высокого качества образования, соответствующего государственному стандарту;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-создание условий для становления творческой, свободной, адаптивной и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адекватной  личности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на индивидуальном и социальном уровнях;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- организация и дальнейшее совершенствование деятельности, направленной на сохранение и укрепление здоровья обучающихся и привитие им навыков здорового образа жизни;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-повышение качества обучения школьников за счет освоения учителями современных образовательных технологий и ресурсов ИЦШ;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-дальнейшее развитие воспитательной системы школы, обеспечивающей психологически комфортную, ра</w:t>
      </w:r>
      <w:r w:rsidR="00B80263" w:rsidRPr="00AD40FA">
        <w:rPr>
          <w:rFonts w:ascii="Times New Roman" w:hAnsi="Times New Roman" w:cs="Times New Roman"/>
          <w:sz w:val="24"/>
          <w:szCs w:val="24"/>
        </w:rPr>
        <w:t>звивающую, воспитательную среду.</w:t>
      </w:r>
    </w:p>
    <w:p w:rsidR="009C508C" w:rsidRDefault="009C508C"/>
    <w:sectPr w:rsidR="009C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405A"/>
    <w:multiLevelType w:val="hybridMultilevel"/>
    <w:tmpl w:val="56743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5AD0"/>
    <w:multiLevelType w:val="hybridMultilevel"/>
    <w:tmpl w:val="74066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4C2C"/>
    <w:multiLevelType w:val="multilevel"/>
    <w:tmpl w:val="D7509712"/>
    <w:lvl w:ilvl="0">
      <w:start w:val="1"/>
      <w:numFmt w:val="decimal"/>
      <w:pStyle w:val="a"/>
      <w:lvlText w:val="%1."/>
      <w:lvlJc w:val="left"/>
      <w:pPr>
        <w:tabs>
          <w:tab w:val="num" w:pos="439"/>
        </w:tabs>
        <w:ind w:left="439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315"/>
        </w:tabs>
        <w:ind w:left="131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91"/>
        </w:tabs>
        <w:ind w:left="2191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707"/>
        </w:tabs>
        <w:ind w:left="27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583"/>
        </w:tabs>
        <w:ind w:left="3583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4459"/>
        </w:tabs>
        <w:ind w:left="4459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35"/>
        </w:tabs>
        <w:ind w:left="5335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851"/>
        </w:tabs>
        <w:ind w:left="5851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727"/>
        </w:tabs>
        <w:ind w:left="6727" w:hanging="2520"/>
      </w:pPr>
    </w:lvl>
  </w:abstractNum>
  <w:abstractNum w:abstractNumId="3">
    <w:nsid w:val="3E8A0428"/>
    <w:multiLevelType w:val="hybridMultilevel"/>
    <w:tmpl w:val="8910C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3653"/>
    <w:multiLevelType w:val="hybridMultilevel"/>
    <w:tmpl w:val="491A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5C"/>
    <w:rsid w:val="0000705D"/>
    <w:rsid w:val="00013568"/>
    <w:rsid w:val="00014C9F"/>
    <w:rsid w:val="00017568"/>
    <w:rsid w:val="00020588"/>
    <w:rsid w:val="00022132"/>
    <w:rsid w:val="0002323E"/>
    <w:rsid w:val="00043147"/>
    <w:rsid w:val="000474AB"/>
    <w:rsid w:val="00052868"/>
    <w:rsid w:val="00055B8A"/>
    <w:rsid w:val="00056393"/>
    <w:rsid w:val="00071ECC"/>
    <w:rsid w:val="000723EF"/>
    <w:rsid w:val="00072F60"/>
    <w:rsid w:val="000762EE"/>
    <w:rsid w:val="0008735C"/>
    <w:rsid w:val="00087456"/>
    <w:rsid w:val="00090E88"/>
    <w:rsid w:val="000943B1"/>
    <w:rsid w:val="00094B23"/>
    <w:rsid w:val="000A0379"/>
    <w:rsid w:val="000B117C"/>
    <w:rsid w:val="000C1A03"/>
    <w:rsid w:val="000C362F"/>
    <w:rsid w:val="000C435A"/>
    <w:rsid w:val="000D0EDB"/>
    <w:rsid w:val="000D3A22"/>
    <w:rsid w:val="000E14AC"/>
    <w:rsid w:val="000E779D"/>
    <w:rsid w:val="000F5A99"/>
    <w:rsid w:val="000F67FD"/>
    <w:rsid w:val="000F6E68"/>
    <w:rsid w:val="001138AF"/>
    <w:rsid w:val="00120004"/>
    <w:rsid w:val="00122361"/>
    <w:rsid w:val="00130859"/>
    <w:rsid w:val="001330C6"/>
    <w:rsid w:val="00154BE1"/>
    <w:rsid w:val="00166030"/>
    <w:rsid w:val="0017113E"/>
    <w:rsid w:val="00173AFE"/>
    <w:rsid w:val="00174C30"/>
    <w:rsid w:val="00174E27"/>
    <w:rsid w:val="001805C9"/>
    <w:rsid w:val="00183FC2"/>
    <w:rsid w:val="00191759"/>
    <w:rsid w:val="0019530E"/>
    <w:rsid w:val="0019656F"/>
    <w:rsid w:val="001A7F72"/>
    <w:rsid w:val="001B350B"/>
    <w:rsid w:val="001B56C7"/>
    <w:rsid w:val="001C403C"/>
    <w:rsid w:val="001C70ED"/>
    <w:rsid w:val="001E16F9"/>
    <w:rsid w:val="001E2524"/>
    <w:rsid w:val="001E71E5"/>
    <w:rsid w:val="001E7DCF"/>
    <w:rsid w:val="001F0691"/>
    <w:rsid w:val="001F49E7"/>
    <w:rsid w:val="00203A05"/>
    <w:rsid w:val="0021244B"/>
    <w:rsid w:val="0021746E"/>
    <w:rsid w:val="0022055E"/>
    <w:rsid w:val="002223FA"/>
    <w:rsid w:val="00223EAC"/>
    <w:rsid w:val="00225267"/>
    <w:rsid w:val="00230001"/>
    <w:rsid w:val="002349D5"/>
    <w:rsid w:val="00245E7A"/>
    <w:rsid w:val="00281A18"/>
    <w:rsid w:val="00283A40"/>
    <w:rsid w:val="00283B68"/>
    <w:rsid w:val="0028756C"/>
    <w:rsid w:val="00290971"/>
    <w:rsid w:val="00291A03"/>
    <w:rsid w:val="00292C67"/>
    <w:rsid w:val="002935C1"/>
    <w:rsid w:val="00295E7C"/>
    <w:rsid w:val="002A1A53"/>
    <w:rsid w:val="002C284D"/>
    <w:rsid w:val="002C5078"/>
    <w:rsid w:val="002D1D05"/>
    <w:rsid w:val="002E0C09"/>
    <w:rsid w:val="002E2B93"/>
    <w:rsid w:val="002F0C58"/>
    <w:rsid w:val="002F5E37"/>
    <w:rsid w:val="00300188"/>
    <w:rsid w:val="00302DCD"/>
    <w:rsid w:val="0030557A"/>
    <w:rsid w:val="00307EFD"/>
    <w:rsid w:val="003228DE"/>
    <w:rsid w:val="00323973"/>
    <w:rsid w:val="00324CC1"/>
    <w:rsid w:val="003312B8"/>
    <w:rsid w:val="00331A70"/>
    <w:rsid w:val="00333460"/>
    <w:rsid w:val="00334E6B"/>
    <w:rsid w:val="00343F69"/>
    <w:rsid w:val="003754B4"/>
    <w:rsid w:val="0037687F"/>
    <w:rsid w:val="00380536"/>
    <w:rsid w:val="00381730"/>
    <w:rsid w:val="003817F8"/>
    <w:rsid w:val="00386C38"/>
    <w:rsid w:val="003A3890"/>
    <w:rsid w:val="003B1838"/>
    <w:rsid w:val="003B27AA"/>
    <w:rsid w:val="003B2CEC"/>
    <w:rsid w:val="003C55BD"/>
    <w:rsid w:val="003D2B0D"/>
    <w:rsid w:val="003D30BE"/>
    <w:rsid w:val="003D71AC"/>
    <w:rsid w:val="003E4860"/>
    <w:rsid w:val="003E506C"/>
    <w:rsid w:val="003E7799"/>
    <w:rsid w:val="003F3850"/>
    <w:rsid w:val="003F3E20"/>
    <w:rsid w:val="003F6EB5"/>
    <w:rsid w:val="004001F7"/>
    <w:rsid w:val="004052A7"/>
    <w:rsid w:val="00421E54"/>
    <w:rsid w:val="00435DE0"/>
    <w:rsid w:val="00440699"/>
    <w:rsid w:val="004742D3"/>
    <w:rsid w:val="00475427"/>
    <w:rsid w:val="00482326"/>
    <w:rsid w:val="00482952"/>
    <w:rsid w:val="004A1C9E"/>
    <w:rsid w:val="004A21B6"/>
    <w:rsid w:val="004B35E6"/>
    <w:rsid w:val="004B388A"/>
    <w:rsid w:val="004C0D39"/>
    <w:rsid w:val="004C0FAF"/>
    <w:rsid w:val="004C110D"/>
    <w:rsid w:val="004C4DC2"/>
    <w:rsid w:val="004E33D9"/>
    <w:rsid w:val="004E3B80"/>
    <w:rsid w:val="004F208B"/>
    <w:rsid w:val="004F79C6"/>
    <w:rsid w:val="00503089"/>
    <w:rsid w:val="005055FA"/>
    <w:rsid w:val="00507C4D"/>
    <w:rsid w:val="00520176"/>
    <w:rsid w:val="0052152C"/>
    <w:rsid w:val="005215CE"/>
    <w:rsid w:val="00521DEC"/>
    <w:rsid w:val="00522C16"/>
    <w:rsid w:val="0053080A"/>
    <w:rsid w:val="00530CF2"/>
    <w:rsid w:val="005323DD"/>
    <w:rsid w:val="00546E68"/>
    <w:rsid w:val="005508ED"/>
    <w:rsid w:val="0055416B"/>
    <w:rsid w:val="00557D77"/>
    <w:rsid w:val="00573A2D"/>
    <w:rsid w:val="005759AF"/>
    <w:rsid w:val="00576A6C"/>
    <w:rsid w:val="00583AF7"/>
    <w:rsid w:val="00595993"/>
    <w:rsid w:val="005A4853"/>
    <w:rsid w:val="005B0414"/>
    <w:rsid w:val="005B0819"/>
    <w:rsid w:val="005B0F04"/>
    <w:rsid w:val="005B174B"/>
    <w:rsid w:val="005B36FE"/>
    <w:rsid w:val="005B37EA"/>
    <w:rsid w:val="005B3A35"/>
    <w:rsid w:val="005B5041"/>
    <w:rsid w:val="005B717D"/>
    <w:rsid w:val="005C4501"/>
    <w:rsid w:val="005D2DCD"/>
    <w:rsid w:val="005E792D"/>
    <w:rsid w:val="005F60C9"/>
    <w:rsid w:val="005F66F6"/>
    <w:rsid w:val="006027D5"/>
    <w:rsid w:val="00621F12"/>
    <w:rsid w:val="00623A79"/>
    <w:rsid w:val="00632BAE"/>
    <w:rsid w:val="00633170"/>
    <w:rsid w:val="00637745"/>
    <w:rsid w:val="00651054"/>
    <w:rsid w:val="0065264D"/>
    <w:rsid w:val="00662197"/>
    <w:rsid w:val="006638AF"/>
    <w:rsid w:val="00665635"/>
    <w:rsid w:val="00673513"/>
    <w:rsid w:val="0068153B"/>
    <w:rsid w:val="00692DB2"/>
    <w:rsid w:val="006A61E0"/>
    <w:rsid w:val="006B01EE"/>
    <w:rsid w:val="006B3158"/>
    <w:rsid w:val="006B588A"/>
    <w:rsid w:val="006B5F3C"/>
    <w:rsid w:val="006C0C0D"/>
    <w:rsid w:val="006C33C9"/>
    <w:rsid w:val="006C6D3E"/>
    <w:rsid w:val="006D36D3"/>
    <w:rsid w:val="006D453C"/>
    <w:rsid w:val="006E683C"/>
    <w:rsid w:val="006F4082"/>
    <w:rsid w:val="00702644"/>
    <w:rsid w:val="007032C5"/>
    <w:rsid w:val="00713AFF"/>
    <w:rsid w:val="0071645C"/>
    <w:rsid w:val="0072246D"/>
    <w:rsid w:val="00722C8B"/>
    <w:rsid w:val="00724146"/>
    <w:rsid w:val="00731FFB"/>
    <w:rsid w:val="0073537C"/>
    <w:rsid w:val="007364B7"/>
    <w:rsid w:val="00736787"/>
    <w:rsid w:val="00742DFA"/>
    <w:rsid w:val="00745C7D"/>
    <w:rsid w:val="00746BA5"/>
    <w:rsid w:val="007516CE"/>
    <w:rsid w:val="007640AB"/>
    <w:rsid w:val="00771A6F"/>
    <w:rsid w:val="00777FF4"/>
    <w:rsid w:val="00780711"/>
    <w:rsid w:val="0078505A"/>
    <w:rsid w:val="007851E5"/>
    <w:rsid w:val="00794D5B"/>
    <w:rsid w:val="007A1D2A"/>
    <w:rsid w:val="007A36C9"/>
    <w:rsid w:val="007A4957"/>
    <w:rsid w:val="007A7BF7"/>
    <w:rsid w:val="007D2DE4"/>
    <w:rsid w:val="007D3D5C"/>
    <w:rsid w:val="007F21CE"/>
    <w:rsid w:val="008222A4"/>
    <w:rsid w:val="008243D0"/>
    <w:rsid w:val="00824593"/>
    <w:rsid w:val="008306A6"/>
    <w:rsid w:val="008430D7"/>
    <w:rsid w:val="0084588E"/>
    <w:rsid w:val="00847F28"/>
    <w:rsid w:val="008502A8"/>
    <w:rsid w:val="00860217"/>
    <w:rsid w:val="00865E78"/>
    <w:rsid w:val="00870FD6"/>
    <w:rsid w:val="00884F8B"/>
    <w:rsid w:val="00887047"/>
    <w:rsid w:val="008A30FA"/>
    <w:rsid w:val="008A34CF"/>
    <w:rsid w:val="008A34DB"/>
    <w:rsid w:val="008A74D3"/>
    <w:rsid w:val="009106D4"/>
    <w:rsid w:val="00911018"/>
    <w:rsid w:val="00925E9D"/>
    <w:rsid w:val="00931864"/>
    <w:rsid w:val="0095138A"/>
    <w:rsid w:val="00954BD5"/>
    <w:rsid w:val="009648DB"/>
    <w:rsid w:val="00967DAE"/>
    <w:rsid w:val="009714B4"/>
    <w:rsid w:val="00971E04"/>
    <w:rsid w:val="00975B09"/>
    <w:rsid w:val="00984E41"/>
    <w:rsid w:val="009856A1"/>
    <w:rsid w:val="009907CF"/>
    <w:rsid w:val="00991690"/>
    <w:rsid w:val="009935C2"/>
    <w:rsid w:val="009952BA"/>
    <w:rsid w:val="009966E2"/>
    <w:rsid w:val="009A0556"/>
    <w:rsid w:val="009A4CD7"/>
    <w:rsid w:val="009A6789"/>
    <w:rsid w:val="009B71CB"/>
    <w:rsid w:val="009C508C"/>
    <w:rsid w:val="009C5FA9"/>
    <w:rsid w:val="009D17F6"/>
    <w:rsid w:val="009E7D4A"/>
    <w:rsid w:val="009F18CB"/>
    <w:rsid w:val="009F31F1"/>
    <w:rsid w:val="00A01904"/>
    <w:rsid w:val="00A07D4A"/>
    <w:rsid w:val="00A114FC"/>
    <w:rsid w:val="00A1288C"/>
    <w:rsid w:val="00A17A77"/>
    <w:rsid w:val="00A20750"/>
    <w:rsid w:val="00A23E70"/>
    <w:rsid w:val="00A25DDA"/>
    <w:rsid w:val="00A31D19"/>
    <w:rsid w:val="00A339E6"/>
    <w:rsid w:val="00A33DE0"/>
    <w:rsid w:val="00A34310"/>
    <w:rsid w:val="00A40772"/>
    <w:rsid w:val="00A43CD3"/>
    <w:rsid w:val="00A43F23"/>
    <w:rsid w:val="00A46D7D"/>
    <w:rsid w:val="00A53685"/>
    <w:rsid w:val="00A6591F"/>
    <w:rsid w:val="00A73314"/>
    <w:rsid w:val="00A74720"/>
    <w:rsid w:val="00A83D23"/>
    <w:rsid w:val="00A84C80"/>
    <w:rsid w:val="00A93CBD"/>
    <w:rsid w:val="00A951F3"/>
    <w:rsid w:val="00AB2104"/>
    <w:rsid w:val="00AB4701"/>
    <w:rsid w:val="00AC0EB4"/>
    <w:rsid w:val="00AC1A5B"/>
    <w:rsid w:val="00AC7D64"/>
    <w:rsid w:val="00AD40FA"/>
    <w:rsid w:val="00AE7621"/>
    <w:rsid w:val="00AF183A"/>
    <w:rsid w:val="00AF6023"/>
    <w:rsid w:val="00B012DC"/>
    <w:rsid w:val="00B0184C"/>
    <w:rsid w:val="00B03846"/>
    <w:rsid w:val="00B12E9E"/>
    <w:rsid w:val="00B13046"/>
    <w:rsid w:val="00B141E1"/>
    <w:rsid w:val="00B23A37"/>
    <w:rsid w:val="00B2779B"/>
    <w:rsid w:val="00B3049C"/>
    <w:rsid w:val="00B30BD0"/>
    <w:rsid w:val="00B37D5D"/>
    <w:rsid w:val="00B40A91"/>
    <w:rsid w:val="00B458C1"/>
    <w:rsid w:val="00B47FFC"/>
    <w:rsid w:val="00B531EC"/>
    <w:rsid w:val="00B65D74"/>
    <w:rsid w:val="00B66EA6"/>
    <w:rsid w:val="00B721A5"/>
    <w:rsid w:val="00B7288F"/>
    <w:rsid w:val="00B73FB9"/>
    <w:rsid w:val="00B80263"/>
    <w:rsid w:val="00B86F34"/>
    <w:rsid w:val="00B934EF"/>
    <w:rsid w:val="00B95E75"/>
    <w:rsid w:val="00BA1CC0"/>
    <w:rsid w:val="00BA61F7"/>
    <w:rsid w:val="00BA7E87"/>
    <w:rsid w:val="00BB32A0"/>
    <w:rsid w:val="00BB64C6"/>
    <w:rsid w:val="00BB7610"/>
    <w:rsid w:val="00BC2A33"/>
    <w:rsid w:val="00BE2211"/>
    <w:rsid w:val="00BE71D0"/>
    <w:rsid w:val="00BF4999"/>
    <w:rsid w:val="00C0538F"/>
    <w:rsid w:val="00C12247"/>
    <w:rsid w:val="00C23019"/>
    <w:rsid w:val="00C23EE3"/>
    <w:rsid w:val="00C25EFB"/>
    <w:rsid w:val="00C27C61"/>
    <w:rsid w:val="00C3325C"/>
    <w:rsid w:val="00C33B66"/>
    <w:rsid w:val="00C3440A"/>
    <w:rsid w:val="00C34460"/>
    <w:rsid w:val="00C34733"/>
    <w:rsid w:val="00C359DF"/>
    <w:rsid w:val="00C50D18"/>
    <w:rsid w:val="00C5465F"/>
    <w:rsid w:val="00C667DD"/>
    <w:rsid w:val="00C8046B"/>
    <w:rsid w:val="00C92818"/>
    <w:rsid w:val="00C95FB8"/>
    <w:rsid w:val="00CA106D"/>
    <w:rsid w:val="00CA1265"/>
    <w:rsid w:val="00CA6DB4"/>
    <w:rsid w:val="00CB71B6"/>
    <w:rsid w:val="00CC4273"/>
    <w:rsid w:val="00CC6D75"/>
    <w:rsid w:val="00CE1CDC"/>
    <w:rsid w:val="00CE4F27"/>
    <w:rsid w:val="00CF15DE"/>
    <w:rsid w:val="00CF2105"/>
    <w:rsid w:val="00CF49B8"/>
    <w:rsid w:val="00D125BE"/>
    <w:rsid w:val="00D1345C"/>
    <w:rsid w:val="00D2012D"/>
    <w:rsid w:val="00D23F18"/>
    <w:rsid w:val="00D342A3"/>
    <w:rsid w:val="00D355F4"/>
    <w:rsid w:val="00D4563B"/>
    <w:rsid w:val="00D5494B"/>
    <w:rsid w:val="00D65A3B"/>
    <w:rsid w:val="00D66BB2"/>
    <w:rsid w:val="00D720CF"/>
    <w:rsid w:val="00D7367D"/>
    <w:rsid w:val="00D766C0"/>
    <w:rsid w:val="00D81979"/>
    <w:rsid w:val="00D82FA0"/>
    <w:rsid w:val="00D876B5"/>
    <w:rsid w:val="00D91A50"/>
    <w:rsid w:val="00D92A1F"/>
    <w:rsid w:val="00D9671B"/>
    <w:rsid w:val="00DB5D0A"/>
    <w:rsid w:val="00DC00E4"/>
    <w:rsid w:val="00DC72F6"/>
    <w:rsid w:val="00DF61C4"/>
    <w:rsid w:val="00E019F0"/>
    <w:rsid w:val="00E17B51"/>
    <w:rsid w:val="00E33ACF"/>
    <w:rsid w:val="00E554E8"/>
    <w:rsid w:val="00E74C82"/>
    <w:rsid w:val="00E83FFC"/>
    <w:rsid w:val="00E902FE"/>
    <w:rsid w:val="00E91894"/>
    <w:rsid w:val="00EA00B1"/>
    <w:rsid w:val="00EA5133"/>
    <w:rsid w:val="00EB3F8B"/>
    <w:rsid w:val="00EB5984"/>
    <w:rsid w:val="00EC002B"/>
    <w:rsid w:val="00EC4DB8"/>
    <w:rsid w:val="00EE3661"/>
    <w:rsid w:val="00EE5DF7"/>
    <w:rsid w:val="00EE70FB"/>
    <w:rsid w:val="00EE7FAA"/>
    <w:rsid w:val="00F004AC"/>
    <w:rsid w:val="00F010D7"/>
    <w:rsid w:val="00F051BA"/>
    <w:rsid w:val="00F053C4"/>
    <w:rsid w:val="00F10BB0"/>
    <w:rsid w:val="00F13E3D"/>
    <w:rsid w:val="00F14565"/>
    <w:rsid w:val="00F16C9D"/>
    <w:rsid w:val="00F45B24"/>
    <w:rsid w:val="00F5155C"/>
    <w:rsid w:val="00F56743"/>
    <w:rsid w:val="00F661CE"/>
    <w:rsid w:val="00F668DD"/>
    <w:rsid w:val="00F66B98"/>
    <w:rsid w:val="00F779F6"/>
    <w:rsid w:val="00F82ED9"/>
    <w:rsid w:val="00F87E5A"/>
    <w:rsid w:val="00F87ECF"/>
    <w:rsid w:val="00F922E2"/>
    <w:rsid w:val="00FA2675"/>
    <w:rsid w:val="00FA26B8"/>
    <w:rsid w:val="00FA6EEA"/>
    <w:rsid w:val="00FB187C"/>
    <w:rsid w:val="00FB2350"/>
    <w:rsid w:val="00FC0238"/>
    <w:rsid w:val="00FC201F"/>
    <w:rsid w:val="00FD1D8B"/>
    <w:rsid w:val="00FF211D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9BCC4-CC07-4197-9101-8F982B80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645C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16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716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Верхний колонтитул Знак"/>
    <w:basedOn w:val="a1"/>
    <w:link w:val="a5"/>
    <w:uiPriority w:val="99"/>
    <w:semiHidden/>
    <w:rsid w:val="0071645C"/>
  </w:style>
  <w:style w:type="paragraph" w:styleId="a5">
    <w:name w:val="header"/>
    <w:basedOn w:val="a0"/>
    <w:link w:val="a4"/>
    <w:uiPriority w:val="99"/>
    <w:semiHidden/>
    <w:unhideWhenUsed/>
    <w:rsid w:val="0071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7"/>
    <w:uiPriority w:val="99"/>
    <w:semiHidden/>
    <w:rsid w:val="0071645C"/>
  </w:style>
  <w:style w:type="paragraph" w:styleId="a7">
    <w:name w:val="footer"/>
    <w:basedOn w:val="a0"/>
    <w:link w:val="a6"/>
    <w:uiPriority w:val="99"/>
    <w:semiHidden/>
    <w:unhideWhenUsed/>
    <w:rsid w:val="0071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1"/>
    <w:link w:val="22"/>
    <w:uiPriority w:val="99"/>
    <w:semiHidden/>
    <w:rsid w:val="0071645C"/>
  </w:style>
  <w:style w:type="paragraph" w:styleId="22">
    <w:name w:val="Body Text 2"/>
    <w:basedOn w:val="a0"/>
    <w:link w:val="21"/>
    <w:uiPriority w:val="99"/>
    <w:semiHidden/>
    <w:unhideWhenUsed/>
    <w:rsid w:val="0071645C"/>
    <w:pPr>
      <w:spacing w:after="120" w:line="480" w:lineRule="auto"/>
    </w:pPr>
  </w:style>
  <w:style w:type="character" w:customStyle="1" w:styleId="a8">
    <w:name w:val="Текст выноски Знак"/>
    <w:basedOn w:val="a1"/>
    <w:link w:val="a9"/>
    <w:uiPriority w:val="99"/>
    <w:semiHidden/>
    <w:rsid w:val="0071645C"/>
    <w:rPr>
      <w:rFonts w:ascii="Tahoma" w:hAnsi="Tahoma" w:cs="Tahoma"/>
      <w:sz w:val="16"/>
      <w:szCs w:val="16"/>
    </w:rPr>
  </w:style>
  <w:style w:type="paragraph" w:styleId="a9">
    <w:name w:val="Balloon Text"/>
    <w:basedOn w:val="a0"/>
    <w:link w:val="a8"/>
    <w:uiPriority w:val="99"/>
    <w:semiHidden/>
    <w:unhideWhenUsed/>
    <w:rsid w:val="007164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1645C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71645C"/>
    <w:pPr>
      <w:ind w:left="720"/>
      <w:contextualSpacing/>
    </w:pPr>
  </w:style>
  <w:style w:type="paragraph" w:styleId="23">
    <w:name w:val="Quote"/>
    <w:aliases w:val="Диаграмма"/>
    <w:basedOn w:val="a0"/>
    <w:next w:val="a0"/>
    <w:link w:val="24"/>
    <w:uiPriority w:val="29"/>
    <w:qFormat/>
    <w:rsid w:val="0071645C"/>
    <w:rPr>
      <w:i/>
      <w:iCs/>
      <w:color w:val="000000" w:themeColor="text1"/>
    </w:rPr>
  </w:style>
  <w:style w:type="character" w:customStyle="1" w:styleId="24">
    <w:name w:val="Цитата 2 Знак"/>
    <w:aliases w:val="Диаграмма Знак"/>
    <w:basedOn w:val="a1"/>
    <w:link w:val="23"/>
    <w:uiPriority w:val="29"/>
    <w:rsid w:val="0071645C"/>
    <w:rPr>
      <w:i/>
      <w:iCs/>
      <w:color w:val="000000" w:themeColor="text1"/>
    </w:rPr>
  </w:style>
  <w:style w:type="paragraph" w:customStyle="1" w:styleId="a">
    <w:name w:val="ГОСТ"/>
    <w:basedOn w:val="a0"/>
    <w:qFormat/>
    <w:rsid w:val="0071645C"/>
    <w:pPr>
      <w:widowControl w:val="0"/>
      <w:numPr>
        <w:numId w:val="1"/>
      </w:numPr>
      <w:tabs>
        <w:tab w:val="num" w:pos="720"/>
      </w:tabs>
      <w:autoSpaceDE w:val="0"/>
      <w:autoSpaceDN w:val="0"/>
      <w:adjustRightInd w:val="0"/>
      <w:spacing w:after="0" w:line="360" w:lineRule="auto"/>
      <w:ind w:left="720" w:hanging="720"/>
      <w:jc w:val="both"/>
    </w:pPr>
    <w:rPr>
      <w:rFonts w:ascii="Times New Roman" w:eastAsia="Times New Roman" w:hAnsi="Times New Roman" w:cs="Arial"/>
      <w:caps/>
      <w:sz w:val="28"/>
      <w:szCs w:val="24"/>
      <w:lang w:eastAsia="ru-RU"/>
    </w:rPr>
  </w:style>
  <w:style w:type="paragraph" w:customStyle="1" w:styleId="1">
    <w:name w:val="Без интервала1"/>
    <w:next w:val="aa"/>
    <w:uiPriority w:val="1"/>
    <w:qFormat/>
    <w:rsid w:val="0071645C"/>
    <w:pPr>
      <w:spacing w:after="0" w:line="240" w:lineRule="auto"/>
    </w:pPr>
  </w:style>
  <w:style w:type="table" w:styleId="ac">
    <w:name w:val="Table Grid"/>
    <w:basedOn w:val="a2"/>
    <w:uiPriority w:val="59"/>
    <w:rsid w:val="0071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2"/>
    <w:uiPriority w:val="62"/>
    <w:rsid w:val="00A128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5">
    <w:name w:val="Сетка таблицы2"/>
    <w:basedOn w:val="a2"/>
    <w:next w:val="ac"/>
    <w:uiPriority w:val="59"/>
    <w:rsid w:val="00A33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c"/>
    <w:uiPriority w:val="59"/>
    <w:rsid w:val="00F77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F1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BD9D-1E68-42F1-BAD9-23166AD9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20</Pages>
  <Words>5902</Words>
  <Characters>33646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Максатихинская СОШ № 2</Company>
  <LinksUpToDate>false</LinksUpToDate>
  <CharactersWithSpaces>39470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Тыкайло Галина Ивановна</dc:creator>
  <cp:keywords/>
  <dc:description/>
  <cp:lastModifiedBy>Галина Тыкайло</cp:lastModifiedBy>
  <cp:revision>307</cp:revision>
  <cp:lastPrinted>2019-06-07T06:45:00Z</cp:lastPrinted>
  <dcterms:created xsi:type="dcterms:W3CDTF">2014-03-18T17:06:00Z</dcterms:created>
  <dcterms:modified xsi:type="dcterms:W3CDTF">2019-12-11T09:46:00Z</dcterms:modified>
</cp:coreProperties>
</file>